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bottomFromText="567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single" w:sz="12" w:space="0" w:color="213563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13563" w:themeFill="text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9"/>
        <w:gridCol w:w="3797"/>
      </w:tblGrid>
      <w:tr w:rsidR="00384A6A" w:rsidRPr="008952DF" w14:paraId="55CE53C8" w14:textId="77777777" w:rsidTr="00765D69">
        <w:trPr>
          <w:trHeight w:val="711"/>
        </w:trPr>
        <w:tc>
          <w:tcPr>
            <w:tcW w:w="6669" w:type="dxa"/>
            <w:shd w:val="clear" w:color="auto" w:fill="213563" w:themeFill="text1"/>
            <w:vAlign w:val="center"/>
          </w:tcPr>
          <w:p w14:paraId="4DD18958" w14:textId="77777777" w:rsidR="00384A6A" w:rsidRPr="008952DF" w:rsidRDefault="00384A6A" w:rsidP="00A01973">
            <w:pPr>
              <w:spacing w:after="0"/>
              <w:jc w:val="right"/>
            </w:pPr>
            <w:bookmarkStart w:id="0" w:name="_Toc33020989"/>
          </w:p>
        </w:tc>
        <w:tc>
          <w:tcPr>
            <w:tcW w:w="3797" w:type="dxa"/>
            <w:shd w:val="clear" w:color="auto" w:fill="213563" w:themeFill="text1"/>
            <w:vAlign w:val="center"/>
          </w:tcPr>
          <w:p w14:paraId="7A8EDD57" w14:textId="77777777" w:rsidR="00384A6A" w:rsidRPr="008952DF" w:rsidRDefault="00384A6A" w:rsidP="00A01973">
            <w:pPr>
              <w:spacing w:after="0"/>
              <w:ind w:right="170"/>
              <w:jc w:val="right"/>
            </w:pPr>
            <w:r w:rsidRPr="008952DF">
              <w:rPr>
                <w:noProof/>
                <w:lang w:eastAsia="en-GB"/>
              </w:rPr>
              <w:drawing>
                <wp:inline distT="0" distB="0" distL="0" distR="0" wp14:anchorId="49DE2088" wp14:editId="4D898BD6">
                  <wp:extent cx="2159995" cy="27380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995" cy="27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572E76D" w14:textId="30F32B05" w:rsidR="00765D69" w:rsidRDefault="003913C3" w:rsidP="003913C3">
      <w:pPr>
        <w:pStyle w:val="Heading1"/>
      </w:pPr>
      <w:r>
        <w:t>Young Carers Youth and Teen evening sessions</w:t>
      </w:r>
    </w:p>
    <w:p w14:paraId="361FF47F" w14:textId="0C8E8E08" w:rsidR="003913C3" w:rsidRPr="00191464" w:rsidRDefault="003913C3" w:rsidP="003913C3">
      <w:pPr>
        <w:rPr>
          <w:b/>
          <w:bCs/>
        </w:rPr>
      </w:pPr>
      <w:r w:rsidRPr="00191464">
        <w:rPr>
          <w:b/>
          <w:bCs/>
        </w:rPr>
        <w:t>All sessions are being held at The Echo Centre, Torquay – 5.30 – 7pm</w:t>
      </w:r>
    </w:p>
    <w:tbl>
      <w:tblPr>
        <w:tblW w:w="6632" w:type="dxa"/>
        <w:jc w:val="center"/>
        <w:tblLook w:val="04A0" w:firstRow="1" w:lastRow="0" w:firstColumn="1" w:lastColumn="0" w:noHBand="0" w:noVBand="1"/>
      </w:tblPr>
      <w:tblGrid>
        <w:gridCol w:w="1388"/>
        <w:gridCol w:w="976"/>
        <w:gridCol w:w="4268"/>
      </w:tblGrid>
      <w:tr w:rsidR="00191464" w:rsidRPr="00191464" w14:paraId="790D59DC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C0535A3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April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4EE79F5B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6th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26D94A8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Youth Club (8-12yrs) - No club, Bank Holiday</w:t>
            </w:r>
          </w:p>
        </w:tc>
      </w:tr>
      <w:tr w:rsidR="00191464" w:rsidRPr="00191464" w14:paraId="4ABC8B8A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3D42F0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93DA7F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13th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6D6159BD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67D193D8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420BEB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06D00799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27th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75C02829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13AA8BE8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21B57C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1E3C4518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28th 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093364B1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6C4816EF" w14:textId="77777777" w:rsidTr="00191464">
        <w:trPr>
          <w:trHeight w:val="15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0033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71DB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A36B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2450CF86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4A4D193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May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208CCE4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11th 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06A9348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4D020985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360F29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3F07CAC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25th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6BEBB81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Youth Club (8-12yrs) - No club, Bank Holiday</w:t>
            </w:r>
          </w:p>
        </w:tc>
      </w:tr>
      <w:tr w:rsidR="00191464" w:rsidRPr="00191464" w14:paraId="7684CA5C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3411F3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02A180EE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26th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08DBE249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0F7CE511" w14:textId="77777777" w:rsidTr="00191464">
        <w:trPr>
          <w:trHeight w:val="15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12F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597C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B606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2CC8A89E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56C6B55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June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B5E7185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2135ECC3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Youth Club (8-12yrs) - in lieu of 25/05</w:t>
            </w:r>
          </w:p>
        </w:tc>
      </w:tr>
      <w:tr w:rsidR="00191464" w:rsidRPr="00191464" w14:paraId="5101AD4D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F97C95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062D290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15th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0D8C0DFF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1ADD8E8F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624F9E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7E9548C5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23rd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4015AEBE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6B21E62A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B2CE21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7C7AC"/>
            <w:noWrap/>
            <w:vAlign w:val="bottom"/>
            <w:hideMark/>
          </w:tcPr>
          <w:p w14:paraId="269A9B1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29th 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143C5F54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2ECE5BD5" w14:textId="77777777" w:rsidTr="00191464">
        <w:trPr>
          <w:trHeight w:val="15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7D27F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01B8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B070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49A81C8C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DA5B520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July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9224FB0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13th 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5457DC3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7A9E8AE9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5BF648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500416AD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24th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47E6C19D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2DB094C8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43F58C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5D2FBAB9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25th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0B1B3443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37F11F46" w14:textId="77777777" w:rsidTr="00191464">
        <w:trPr>
          <w:trHeight w:val="33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87719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EDFE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2967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416F5EC8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8498584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August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793DE8F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10th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7ECE0A55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296B5492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3FAE4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00CEDAC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24th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5B06A81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10385E5E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983331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0AF0A39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25th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4CC0819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56C764DC" w14:textId="77777777" w:rsidTr="00191464">
        <w:trPr>
          <w:trHeight w:val="15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8EDD3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A1E6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E41F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2EA5FF61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A751F78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September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A450660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7th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05126B2B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478EB5F0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42ECE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F872A63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21st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2F721B51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535DBA40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E684E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4E85DED9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22nd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00C2FC82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36C864B6" w14:textId="77777777" w:rsidTr="00191464">
        <w:trPr>
          <w:trHeight w:val="33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F1DD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9853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6C1C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29EB24F4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0CC5B61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October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ADA7A1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2A8ACD1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54899418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F57B8F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091EB6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19th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690088B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1D382A7F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033EB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408A2F8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27th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104E0C3D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7D3668E7" w14:textId="77777777" w:rsidTr="00191464">
        <w:trPr>
          <w:trHeight w:val="15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15AB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F831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5D0B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4D2EAB6F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635424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November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C9FA40D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33653854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387DC1B6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738EA7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634618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16th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528E4F1C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6F55BE6E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7D231B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1AB8A14C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24th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381095F6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1CF291D1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77676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7C7AC"/>
            <w:noWrap/>
            <w:vAlign w:val="bottom"/>
            <w:hideMark/>
          </w:tcPr>
          <w:p w14:paraId="4AC72540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30th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54ECD6A0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30362B9D" w14:textId="77777777" w:rsidTr="00191464">
        <w:trPr>
          <w:trHeight w:val="150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C2A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AF08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6D05" w14:textId="77777777" w:rsidR="00191464" w:rsidRPr="00191464" w:rsidRDefault="00191464" w:rsidP="001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1464" w:rsidRPr="00191464" w14:paraId="44E62D2B" w14:textId="77777777" w:rsidTr="00191464">
        <w:trPr>
          <w:trHeight w:val="290"/>
          <w:jc w:val="center"/>
        </w:trPr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933F4DD" w14:textId="77777777" w:rsidR="00191464" w:rsidRPr="00191464" w:rsidRDefault="00191464" w:rsidP="001914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  <w:t>December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4945790F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14th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094205D3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Youth Club (8-12yrs) </w:t>
            </w:r>
          </w:p>
        </w:tc>
      </w:tr>
      <w:tr w:rsidR="00191464" w:rsidRPr="00191464" w14:paraId="7D29FF15" w14:textId="77777777" w:rsidTr="00191464">
        <w:trPr>
          <w:trHeight w:val="29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5FA954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69EFEC21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22nd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3442AE6B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Teen Club (13-17yrs)</w:t>
            </w:r>
          </w:p>
        </w:tc>
      </w:tr>
      <w:tr w:rsidR="00191464" w:rsidRPr="00191464" w14:paraId="6683FD16" w14:textId="77777777" w:rsidTr="00191464">
        <w:trPr>
          <w:trHeight w:val="300"/>
          <w:jc w:val="center"/>
        </w:trPr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2BBC05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7C7AC"/>
            <w:noWrap/>
            <w:vAlign w:val="bottom"/>
            <w:hideMark/>
          </w:tcPr>
          <w:p w14:paraId="5BD8DB2A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28th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295CC1CF" w14:textId="77777777" w:rsidR="00191464" w:rsidRPr="00191464" w:rsidRDefault="00191464" w:rsidP="001914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91464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Youth Club (8-12yrs) - No club, Bank Holiday</w:t>
            </w:r>
          </w:p>
        </w:tc>
      </w:tr>
    </w:tbl>
    <w:p w14:paraId="14251498" w14:textId="77777777" w:rsidR="00B377FC" w:rsidRPr="00C12EFB" w:rsidRDefault="00B377FC" w:rsidP="00191464">
      <w:pPr>
        <w:jc w:val="center"/>
      </w:pPr>
    </w:p>
    <w:sectPr w:rsidR="00B377FC" w:rsidRPr="00C12EFB" w:rsidSect="0019146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720" w:right="720" w:bottom="426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0836" w14:textId="77777777" w:rsidR="009D6735" w:rsidRDefault="009D6735" w:rsidP="008952DF">
      <w:r>
        <w:separator/>
      </w:r>
    </w:p>
  </w:endnote>
  <w:endnote w:type="continuationSeparator" w:id="0">
    <w:p w14:paraId="2AC4AC89" w14:textId="77777777" w:rsidR="009D6735" w:rsidRDefault="009D6735" w:rsidP="0089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F973" w14:textId="77777777" w:rsidR="0002446C" w:rsidRDefault="000244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213563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02446C" w14:paraId="5D7216EC" w14:textId="77777777" w:rsidTr="004D04E4">
      <w:tc>
        <w:tcPr>
          <w:tcW w:w="10456" w:type="dxa"/>
        </w:tcPr>
        <w:sdt>
          <w:sdtPr>
            <w:id w:val="-51862363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C73B19F" w14:textId="77777777" w:rsidR="0002446C" w:rsidRDefault="0002446C" w:rsidP="0002446C">
              <w:pPr>
                <w:pStyle w:val="Footer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520C03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7CE646BB" w14:textId="77777777" w:rsidR="0002446C" w:rsidRDefault="0002446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070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BDD54" w14:textId="77777777" w:rsidR="0002446C" w:rsidRDefault="0002446C" w:rsidP="004D04E4">
        <w:pPr>
          <w:pStyle w:val="Footer"/>
          <w:pBdr>
            <w:top w:val="single" w:sz="12" w:space="4" w:color="213563" w:themeColor="text1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F6BDC7" w14:textId="77777777" w:rsidR="0002446C" w:rsidRDefault="0002446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AF6A" w14:textId="77777777" w:rsidR="009D6735" w:rsidRDefault="009D6735" w:rsidP="008952DF">
      <w:r>
        <w:separator/>
      </w:r>
    </w:p>
  </w:footnote>
  <w:footnote w:type="continuationSeparator" w:id="0">
    <w:p w14:paraId="586FCA64" w14:textId="77777777" w:rsidR="009D6735" w:rsidRDefault="009D6735" w:rsidP="0089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D49" w14:textId="77777777" w:rsidR="0002446C" w:rsidRDefault="0002446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C0F4" w14:textId="77777777" w:rsidR="004067A0" w:rsidRDefault="004067A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CB0"/>
    <w:multiLevelType w:val="hybridMultilevel"/>
    <w:tmpl w:val="692654AA"/>
    <w:lvl w:ilvl="0" w:tplc="79AC4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66BC1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03182"/>
    <w:multiLevelType w:val="hybridMultilevel"/>
    <w:tmpl w:val="4D24BFAE"/>
    <w:lvl w:ilvl="0" w:tplc="ECA06E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17433"/>
    <w:multiLevelType w:val="hybridMultilevel"/>
    <w:tmpl w:val="EC587396"/>
    <w:lvl w:ilvl="0" w:tplc="DC1239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73A8E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C2762"/>
    <w:multiLevelType w:val="hybridMultilevel"/>
    <w:tmpl w:val="2824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7A48"/>
    <w:multiLevelType w:val="hybridMultilevel"/>
    <w:tmpl w:val="44DE540E"/>
    <w:lvl w:ilvl="0" w:tplc="FCE6C380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A74E1"/>
    <w:multiLevelType w:val="hybridMultilevel"/>
    <w:tmpl w:val="D3784A70"/>
    <w:lvl w:ilvl="0" w:tplc="C5340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A71A2" w:themeColor="accent1" w:themeShade="E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411DA"/>
    <w:multiLevelType w:val="hybridMultilevel"/>
    <w:tmpl w:val="DB2601D2"/>
    <w:lvl w:ilvl="0" w:tplc="0CF468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A71A2" w:themeColor="accent1" w:themeShade="E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EB0996"/>
    <w:multiLevelType w:val="hybridMultilevel"/>
    <w:tmpl w:val="39AA8866"/>
    <w:lvl w:ilvl="0" w:tplc="090440F0">
      <w:start w:val="1"/>
      <w:numFmt w:val="bullet"/>
      <w:pStyle w:val="squarebullets"/>
      <w:lvlText w:val=""/>
      <w:lvlJc w:val="left"/>
      <w:pPr>
        <w:ind w:left="360" w:hanging="360"/>
      </w:pPr>
      <w:rPr>
        <w:rFonts w:ascii="Wingdings" w:hAnsi="Wingdings" w:hint="default"/>
        <w:color w:val="213563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2F2C0B"/>
    <w:multiLevelType w:val="hybridMultilevel"/>
    <w:tmpl w:val="C45C7208"/>
    <w:lvl w:ilvl="0" w:tplc="F77A84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85E8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77776E"/>
    <w:multiLevelType w:val="hybridMultilevel"/>
    <w:tmpl w:val="FA784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1558BC"/>
    <w:multiLevelType w:val="hybridMultilevel"/>
    <w:tmpl w:val="2222C5CC"/>
    <w:lvl w:ilvl="0" w:tplc="D66EF9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C484C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345218">
    <w:abstractNumId w:val="9"/>
  </w:num>
  <w:num w:numId="2" w16cid:durableId="409622547">
    <w:abstractNumId w:val="1"/>
  </w:num>
  <w:num w:numId="3" w16cid:durableId="177306984">
    <w:abstractNumId w:val="10"/>
  </w:num>
  <w:num w:numId="4" w16cid:durableId="486015485">
    <w:abstractNumId w:val="5"/>
  </w:num>
  <w:num w:numId="5" w16cid:durableId="2080592973">
    <w:abstractNumId w:val="8"/>
  </w:num>
  <w:num w:numId="6" w16cid:durableId="261376293">
    <w:abstractNumId w:val="4"/>
  </w:num>
  <w:num w:numId="7" w16cid:durableId="353389443">
    <w:abstractNumId w:val="0"/>
  </w:num>
  <w:num w:numId="8" w16cid:durableId="65692454">
    <w:abstractNumId w:val="3"/>
  </w:num>
  <w:num w:numId="9" w16cid:durableId="1926379290">
    <w:abstractNumId w:val="6"/>
  </w:num>
  <w:num w:numId="10" w16cid:durableId="613443006">
    <w:abstractNumId w:val="2"/>
  </w:num>
  <w:num w:numId="11" w16cid:durableId="2144686992">
    <w:abstractNumId w:val="7"/>
  </w:num>
  <w:num w:numId="12" w16cid:durableId="1551113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3"/>
    <w:rsid w:val="00013BD7"/>
    <w:rsid w:val="0002446C"/>
    <w:rsid w:val="0006694A"/>
    <w:rsid w:val="000C2375"/>
    <w:rsid w:val="00126E15"/>
    <w:rsid w:val="00191464"/>
    <w:rsid w:val="00204B4B"/>
    <w:rsid w:val="00303834"/>
    <w:rsid w:val="00324433"/>
    <w:rsid w:val="00384A6A"/>
    <w:rsid w:val="003913C3"/>
    <w:rsid w:val="003D033D"/>
    <w:rsid w:val="004067A0"/>
    <w:rsid w:val="004069E6"/>
    <w:rsid w:val="004404F5"/>
    <w:rsid w:val="00466134"/>
    <w:rsid w:val="00492E76"/>
    <w:rsid w:val="004B1BCD"/>
    <w:rsid w:val="004B32B8"/>
    <w:rsid w:val="004D04E4"/>
    <w:rsid w:val="004F0324"/>
    <w:rsid w:val="00520C03"/>
    <w:rsid w:val="00527FC3"/>
    <w:rsid w:val="00535E8E"/>
    <w:rsid w:val="0065240B"/>
    <w:rsid w:val="00682C97"/>
    <w:rsid w:val="00726EA3"/>
    <w:rsid w:val="007455B3"/>
    <w:rsid w:val="00765D69"/>
    <w:rsid w:val="007C339D"/>
    <w:rsid w:val="007D438D"/>
    <w:rsid w:val="0083385A"/>
    <w:rsid w:val="00851133"/>
    <w:rsid w:val="008952DF"/>
    <w:rsid w:val="009255E9"/>
    <w:rsid w:val="00943B8A"/>
    <w:rsid w:val="009B41EF"/>
    <w:rsid w:val="009D6735"/>
    <w:rsid w:val="00A01973"/>
    <w:rsid w:val="00A30956"/>
    <w:rsid w:val="00A73836"/>
    <w:rsid w:val="00A91C04"/>
    <w:rsid w:val="00AF592C"/>
    <w:rsid w:val="00B237C0"/>
    <w:rsid w:val="00B377FC"/>
    <w:rsid w:val="00BB7AD5"/>
    <w:rsid w:val="00C00AB0"/>
    <w:rsid w:val="00C12EFB"/>
    <w:rsid w:val="00C175A9"/>
    <w:rsid w:val="00C31F04"/>
    <w:rsid w:val="00C520E4"/>
    <w:rsid w:val="00C60EA7"/>
    <w:rsid w:val="00CB3654"/>
    <w:rsid w:val="00E078E6"/>
    <w:rsid w:val="00EB6BD0"/>
    <w:rsid w:val="00F0049F"/>
    <w:rsid w:val="00F87B8D"/>
    <w:rsid w:val="00F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6E1C2"/>
  <w15:chartTrackingRefBased/>
  <w15:docId w15:val="{D5608A57-A946-4F3F-8DB1-6311FF0C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locked="0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locked="0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175A9"/>
    <w:pPr>
      <w:spacing w:after="24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5A9"/>
    <w:pPr>
      <w:keepNext/>
      <w:keepLines/>
      <w:pBdr>
        <w:bottom w:val="single" w:sz="12" w:space="1" w:color="FFBF3F" w:themeColor="accent4"/>
      </w:pBdr>
      <w:spacing w:before="480" w:after="120"/>
      <w:outlineLvl w:val="0"/>
    </w:pPr>
    <w:rPr>
      <w:rFonts w:asciiTheme="majorHAnsi" w:eastAsiaTheme="majorEastAsia" w:hAnsiTheme="majorHAnsi" w:cstheme="majorBidi"/>
      <w:color w:val="213563" w:themeColor="text1"/>
      <w:sz w:val="48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75A9"/>
    <w:pPr>
      <w:keepNext/>
      <w:keepLines/>
      <w:spacing w:before="480" w:after="60"/>
      <w:outlineLvl w:val="1"/>
    </w:pPr>
    <w:rPr>
      <w:rFonts w:asciiTheme="majorHAnsi" w:eastAsiaTheme="majorEastAsia" w:hAnsiTheme="majorHAnsi" w:cstheme="majorBidi"/>
      <w:color w:val="213563" w:themeColor="text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75A9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color w:val="213563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B4B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color w:val="213563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952D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952D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466BC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952D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466BC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952D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466BC1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952D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466BC1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8D"/>
    <w:pPr>
      <w:ind w:left="720"/>
      <w:contextualSpacing/>
    </w:pPr>
  </w:style>
  <w:style w:type="paragraph" w:customStyle="1" w:styleId="squarebullets">
    <w:name w:val="square bullets"/>
    <w:basedOn w:val="ListParagraph"/>
    <w:qFormat/>
    <w:rsid w:val="00A30956"/>
    <w:pPr>
      <w:numPr>
        <w:numId w:val="12"/>
      </w:numPr>
      <w:contextualSpacing w:val="0"/>
    </w:pPr>
  </w:style>
  <w:style w:type="paragraph" w:customStyle="1" w:styleId="numberedlist">
    <w:name w:val="numbered list"/>
    <w:basedOn w:val="squarebullets"/>
    <w:qFormat/>
    <w:rsid w:val="00F87B8D"/>
    <w:pPr>
      <w:numPr>
        <w:numId w:val="6"/>
      </w:numPr>
    </w:pPr>
  </w:style>
  <w:style w:type="paragraph" w:customStyle="1" w:styleId="footertext">
    <w:name w:val="footer text"/>
    <w:basedOn w:val="Normal"/>
    <w:rsid w:val="00C00AB0"/>
    <w:rPr>
      <w:rFonts w:ascii="Helvetica" w:eastAsia="Times New Roman" w:hAnsi="Helvetica" w:cs="Helvetica"/>
      <w:color w:val="FFFFFF"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175A9"/>
    <w:rPr>
      <w:rFonts w:asciiTheme="majorHAnsi" w:eastAsiaTheme="majorEastAsia" w:hAnsiTheme="majorHAnsi" w:cstheme="majorBidi"/>
      <w:color w:val="213563" w:themeColor="text1"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175A9"/>
    <w:rPr>
      <w:rFonts w:asciiTheme="majorHAnsi" w:eastAsiaTheme="majorEastAsia" w:hAnsiTheme="majorHAnsi" w:cstheme="majorBidi"/>
      <w:color w:val="213563" w:themeColor="tex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75A9"/>
    <w:rPr>
      <w:rFonts w:asciiTheme="majorHAnsi" w:eastAsiaTheme="majorEastAsia" w:hAnsiTheme="majorHAnsi" w:cstheme="majorBidi"/>
      <w:b/>
      <w:color w:val="213563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B4B"/>
    <w:rPr>
      <w:rFonts w:asciiTheme="majorHAnsi" w:eastAsiaTheme="majorEastAsia" w:hAnsiTheme="majorHAnsi" w:cstheme="majorBidi"/>
      <w:color w:val="213563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2D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2DF"/>
    <w:rPr>
      <w:rFonts w:asciiTheme="majorHAnsi" w:eastAsiaTheme="majorEastAsia" w:hAnsiTheme="majorHAnsi" w:cstheme="majorBidi"/>
      <w:color w:val="466BC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2DF"/>
    <w:rPr>
      <w:rFonts w:asciiTheme="majorHAnsi" w:eastAsiaTheme="majorEastAsia" w:hAnsiTheme="majorHAnsi" w:cstheme="majorBidi"/>
      <w:i/>
      <w:iCs/>
      <w:color w:val="466BC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2DF"/>
    <w:rPr>
      <w:rFonts w:asciiTheme="majorHAnsi" w:eastAsiaTheme="majorEastAsia" w:hAnsiTheme="majorHAnsi" w:cstheme="majorBidi"/>
      <w:smallCaps/>
      <w:color w:val="466BC1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2DF"/>
    <w:rPr>
      <w:rFonts w:asciiTheme="majorHAnsi" w:eastAsiaTheme="majorEastAsia" w:hAnsiTheme="majorHAnsi" w:cstheme="majorBidi"/>
      <w:i/>
      <w:iCs/>
      <w:smallCaps/>
      <w:color w:val="466BC1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952DF"/>
    <w:pPr>
      <w:spacing w:line="240" w:lineRule="auto"/>
    </w:pPr>
    <w:rPr>
      <w:b/>
      <w:bCs/>
      <w:color w:val="385AAA" w:themeColor="text1" w:themeTint="BF"/>
      <w:sz w:val="20"/>
      <w:szCs w:val="20"/>
    </w:rPr>
  </w:style>
  <w:style w:type="table" w:styleId="GridTable1Light-Accent2">
    <w:name w:val="Grid Table 1 Light Accent 2"/>
    <w:basedOn w:val="TableNormal"/>
    <w:uiPriority w:val="46"/>
    <w:locked/>
    <w:rsid w:val="00726EA3"/>
    <w:pPr>
      <w:spacing w:after="0" w:line="240" w:lineRule="auto"/>
    </w:pPr>
    <w:tblPr>
      <w:tblStyleRowBandSize w:val="1"/>
      <w:tblStyleColBandSize w:val="1"/>
      <w:tblBorders>
        <w:top w:val="single" w:sz="4" w:space="0" w:color="EAB5B7" w:themeColor="accent2" w:themeTint="66"/>
        <w:left w:val="single" w:sz="4" w:space="0" w:color="EAB5B7" w:themeColor="accent2" w:themeTint="66"/>
        <w:bottom w:val="single" w:sz="4" w:space="0" w:color="EAB5B7" w:themeColor="accent2" w:themeTint="66"/>
        <w:right w:val="single" w:sz="4" w:space="0" w:color="EAB5B7" w:themeColor="accent2" w:themeTint="66"/>
        <w:insideH w:val="single" w:sz="4" w:space="0" w:color="EAB5B7" w:themeColor="accent2" w:themeTint="66"/>
        <w:insideV w:val="single" w:sz="4" w:space="0" w:color="EAB5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90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90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locked/>
    <w:rsid w:val="00B377FC"/>
    <w:pPr>
      <w:spacing w:after="0" w:line="240" w:lineRule="auto"/>
    </w:pPr>
    <w:tblPr>
      <w:tblStyleRowBandSize w:val="1"/>
      <w:tblStyleColBandSize w:val="1"/>
      <w:tblBorders>
        <w:top w:val="single" w:sz="4" w:space="0" w:color="FFD88B" w:themeColor="accent4" w:themeTint="99"/>
        <w:left w:val="single" w:sz="4" w:space="0" w:color="FFD88B" w:themeColor="accent4" w:themeTint="99"/>
        <w:bottom w:val="single" w:sz="4" w:space="0" w:color="FFD88B" w:themeColor="accent4" w:themeTint="99"/>
        <w:right w:val="single" w:sz="4" w:space="0" w:color="FFD88B" w:themeColor="accent4" w:themeTint="99"/>
        <w:insideH w:val="single" w:sz="4" w:space="0" w:color="FFD88B" w:themeColor="accent4" w:themeTint="99"/>
        <w:insideV w:val="single" w:sz="4" w:space="0" w:color="FFD88B" w:themeColor="accent4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24" w:space="0" w:color="FFBF3F" w:themeColor="accent4"/>
          <w:left w:val="single" w:sz="24" w:space="0" w:color="FFBF3F" w:themeColor="accent4"/>
          <w:bottom w:val="single" w:sz="24" w:space="0" w:color="FFBF3F" w:themeColor="accent4"/>
          <w:right w:val="single" w:sz="24" w:space="0" w:color="FFBF3F" w:themeColor="accent4"/>
          <w:insideH w:val="nil"/>
          <w:insideV w:val="nil"/>
        </w:tcBorders>
        <w:shd w:val="clear" w:color="auto" w:fill="FFBF3F" w:themeFill="accent4"/>
      </w:tcPr>
    </w:tblStylePr>
    <w:tblStylePr w:type="lastRow">
      <w:rPr>
        <w:b/>
        <w:bCs/>
      </w:rPr>
      <w:tblPr/>
      <w:tcPr>
        <w:tcBorders>
          <w:top w:val="double" w:sz="4" w:space="0" w:color="FFB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8" w:themeFill="accent4" w:themeFillTint="33"/>
      </w:tcPr>
    </w:tblStylePr>
    <w:tblStylePr w:type="band1Horz">
      <w:tblPr/>
      <w:tcPr>
        <w:shd w:val="clear" w:color="auto" w:fill="FFF2D8" w:themeFill="accent4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B377FC"/>
    <w:pPr>
      <w:spacing w:after="0" w:line="240" w:lineRule="auto"/>
    </w:pPr>
    <w:tblPr>
      <w:tblStyleRowBandSize w:val="1"/>
      <w:tblStyleColBandSize w:val="1"/>
      <w:tblBorders>
        <w:top w:val="single" w:sz="4" w:space="0" w:color="E09093" w:themeColor="accent2" w:themeTint="99"/>
        <w:left w:val="single" w:sz="4" w:space="0" w:color="E09093" w:themeColor="accent2" w:themeTint="99"/>
        <w:bottom w:val="single" w:sz="4" w:space="0" w:color="E09093" w:themeColor="accent2" w:themeTint="99"/>
        <w:right w:val="single" w:sz="4" w:space="0" w:color="E09093" w:themeColor="accent2" w:themeTint="99"/>
        <w:insideH w:val="single" w:sz="4" w:space="0" w:color="E09093" w:themeColor="accent2" w:themeTint="99"/>
        <w:insideV w:val="single" w:sz="4" w:space="0" w:color="E09093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484C" w:themeColor="accent2"/>
          <w:left w:val="single" w:sz="4" w:space="0" w:color="CC484C" w:themeColor="accent2"/>
          <w:bottom w:val="single" w:sz="4" w:space="0" w:color="CC484C" w:themeColor="accent2"/>
          <w:right w:val="single" w:sz="4" w:space="0" w:color="CC484C" w:themeColor="accent2"/>
          <w:insideH w:val="nil"/>
          <w:insideV w:val="nil"/>
        </w:tcBorders>
        <w:shd w:val="clear" w:color="auto" w:fill="CC484C" w:themeFill="accent2"/>
      </w:tcPr>
    </w:tblStylePr>
    <w:tblStylePr w:type="lastRow">
      <w:rPr>
        <w:b/>
        <w:bCs/>
      </w:rPr>
      <w:tblPr/>
      <w:tcPr>
        <w:tcBorders>
          <w:top w:val="double" w:sz="4" w:space="0" w:color="CC48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ADA" w:themeFill="accent2" w:themeFillTint="33"/>
      </w:tcPr>
    </w:tblStylePr>
    <w:tblStylePr w:type="band1Horz">
      <w:tblPr/>
      <w:tcPr>
        <w:shd w:val="clear" w:color="auto" w:fill="F4DADA" w:themeFill="accent2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B377FC"/>
    <w:pPr>
      <w:spacing w:after="0" w:line="240" w:lineRule="auto"/>
    </w:pPr>
    <w:tblPr>
      <w:tblStyleRowBandSize w:val="1"/>
      <w:tblStyleColBandSize w:val="1"/>
      <w:tblBorders>
        <w:top w:val="single" w:sz="4" w:space="0" w:color="4ABDF4" w:themeColor="accent1" w:themeTint="99"/>
        <w:left w:val="single" w:sz="4" w:space="0" w:color="4ABDF4" w:themeColor="accent1" w:themeTint="99"/>
        <w:bottom w:val="single" w:sz="4" w:space="0" w:color="4ABDF4" w:themeColor="accent1" w:themeTint="99"/>
        <w:right w:val="single" w:sz="4" w:space="0" w:color="4ABDF4" w:themeColor="accent1" w:themeTint="99"/>
        <w:insideH w:val="single" w:sz="4" w:space="0" w:color="4ABDF4" w:themeColor="accent1" w:themeTint="99"/>
        <w:insideV w:val="single" w:sz="4" w:space="0" w:color="4ABDF4" w:themeColor="accent1" w:themeTint="99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  <w:bCs/>
        <w:color w:val="213563" w:themeColor="text1"/>
      </w:rPr>
      <w:tblPr/>
      <w:tcPr>
        <w:tcBorders>
          <w:top w:val="single" w:sz="4" w:space="0" w:color="0B7EB4" w:themeColor="accent1"/>
          <w:left w:val="single" w:sz="4" w:space="0" w:color="0B7EB4" w:themeColor="accent1"/>
          <w:bottom w:val="single" w:sz="4" w:space="0" w:color="0B7EB4" w:themeColor="accent1"/>
          <w:right w:val="single" w:sz="4" w:space="0" w:color="0B7EB4" w:themeColor="accent1"/>
          <w:insideH w:val="nil"/>
          <w:insideV w:val="nil"/>
        </w:tcBorders>
        <w:shd w:val="clear" w:color="auto" w:fill="0B7EB4" w:themeFill="accent1"/>
      </w:tcPr>
    </w:tblStylePr>
    <w:tblStylePr w:type="lastRow">
      <w:rPr>
        <w:b/>
        <w:bCs/>
      </w:rPr>
      <w:tblPr/>
      <w:tcPr>
        <w:tcBorders>
          <w:top w:val="double" w:sz="4" w:space="0" w:color="0B7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9FB" w:themeFill="accent1" w:themeFillTint="33"/>
      </w:tcPr>
    </w:tblStylePr>
    <w:tblStylePr w:type="band1Horz">
      <w:tblPr/>
      <w:tcPr>
        <w:shd w:val="clear" w:color="auto" w:fill="C2E9FB" w:themeFill="accent1" w:themeFillTint="33"/>
      </w:tcPr>
    </w:tblStylePr>
  </w:style>
  <w:style w:type="paragraph" w:styleId="NoSpacing">
    <w:name w:val="No Spacing"/>
    <w:uiPriority w:val="1"/>
    <w:qFormat/>
    <w:rsid w:val="008952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049F"/>
    <w:pPr>
      <w:pBdr>
        <w:left w:val="single" w:sz="36" w:space="12" w:color="213563" w:themeColor="text1"/>
      </w:pBdr>
      <w:shd w:val="clear" w:color="FFBF3F" w:themeColor="accent4" w:fill="auto"/>
      <w:spacing w:before="240" w:after="120"/>
      <w:ind w:left="340" w:right="862"/>
    </w:pPr>
    <w:rPr>
      <w:b/>
      <w:iCs/>
      <w:color w:val="213563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0049F"/>
    <w:rPr>
      <w:b/>
      <w:iCs/>
      <w:color w:val="213563" w:themeColor="text1"/>
      <w:sz w:val="24"/>
      <w:shd w:val="clear" w:color="FFBF3F" w:themeColor="accent4" w:fill="auto"/>
    </w:rPr>
  </w:style>
  <w:style w:type="table" w:styleId="TableGridLight">
    <w:name w:val="Grid Table Light"/>
    <w:basedOn w:val="TableNormal"/>
    <w:uiPriority w:val="40"/>
    <w:rsid w:val="00B377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</w:style>
  <w:style w:type="table" w:styleId="PlainTable1">
    <w:name w:val="Plain Table 1"/>
    <w:basedOn w:val="TableNormal"/>
    <w:uiPriority w:val="41"/>
    <w:rsid w:val="00B377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B377FC"/>
    <w:pPr>
      <w:spacing w:after="0" w:line="240" w:lineRule="auto"/>
    </w:pPr>
    <w:tblPr>
      <w:tblStyleRowBandSize w:val="1"/>
      <w:tblStyleColBandSize w:val="1"/>
      <w:tblBorders>
        <w:top w:val="single" w:sz="4" w:space="0" w:color="708DCF" w:themeColor="text1" w:themeTint="80"/>
        <w:bottom w:val="single" w:sz="4" w:space="0" w:color="708DCF" w:themeColor="text1" w:themeTint="80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bottom w:val="single" w:sz="4" w:space="0" w:color="708DC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08DC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08DCF" w:themeColor="text1" w:themeTint="80"/>
          <w:right w:val="single" w:sz="4" w:space="0" w:color="708DCF" w:themeColor="text1" w:themeTint="80"/>
        </w:tcBorders>
      </w:tcPr>
    </w:tblStylePr>
    <w:tblStylePr w:type="band2Vert">
      <w:tblPr/>
      <w:tcPr>
        <w:tcBorders>
          <w:left w:val="single" w:sz="4" w:space="0" w:color="708DCF" w:themeColor="text1" w:themeTint="80"/>
          <w:right w:val="single" w:sz="4" w:space="0" w:color="708DCF" w:themeColor="text1" w:themeTint="80"/>
        </w:tcBorders>
      </w:tcPr>
    </w:tblStylePr>
    <w:tblStylePr w:type="band1Horz">
      <w:tblPr/>
      <w:tcPr>
        <w:tcBorders>
          <w:top w:val="single" w:sz="4" w:space="0" w:color="708DCF" w:themeColor="text1" w:themeTint="80"/>
          <w:bottom w:val="single" w:sz="4" w:space="0" w:color="708DCF" w:themeColor="text1" w:themeTint="80"/>
        </w:tcBorders>
      </w:tcPr>
    </w:tblStylePr>
  </w:style>
  <w:style w:type="table" w:styleId="GridTable3">
    <w:name w:val="Grid Table 3"/>
    <w:basedOn w:val="TableNormal"/>
    <w:uiPriority w:val="48"/>
    <w:locked/>
    <w:rsid w:val="00726EA3"/>
    <w:pPr>
      <w:spacing w:after="0" w:line="240" w:lineRule="auto"/>
    </w:pPr>
    <w:tblPr>
      <w:tblStyleRowBandSize w:val="1"/>
      <w:tblStyleColBandSize w:val="1"/>
      <w:tblBorders>
        <w:top w:val="single" w:sz="4" w:space="0" w:color="5476C6" w:themeColor="text1" w:themeTint="99"/>
        <w:left w:val="single" w:sz="4" w:space="0" w:color="5476C6" w:themeColor="text1" w:themeTint="99"/>
        <w:bottom w:val="single" w:sz="4" w:space="0" w:color="5476C6" w:themeColor="text1" w:themeTint="99"/>
        <w:right w:val="single" w:sz="4" w:space="0" w:color="5476C6" w:themeColor="text1" w:themeTint="99"/>
        <w:insideH w:val="single" w:sz="4" w:space="0" w:color="5476C6" w:themeColor="text1" w:themeTint="99"/>
        <w:insideV w:val="single" w:sz="4" w:space="0" w:color="5476C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1EC" w:themeFill="text1" w:themeFillTint="33"/>
      </w:tcPr>
    </w:tblStylePr>
    <w:tblStylePr w:type="band1Horz">
      <w:tblPr/>
      <w:tcPr>
        <w:shd w:val="clear" w:color="auto" w:fill="C6D1EC" w:themeFill="text1" w:themeFillTint="33"/>
      </w:tcPr>
    </w:tblStylePr>
    <w:tblStylePr w:type="neCell">
      <w:tblPr/>
      <w:tcPr>
        <w:tcBorders>
          <w:bottom w:val="single" w:sz="4" w:space="0" w:color="5476C6" w:themeColor="text1" w:themeTint="99"/>
        </w:tcBorders>
      </w:tcPr>
    </w:tblStylePr>
    <w:tblStylePr w:type="nwCell">
      <w:tblPr/>
      <w:tcPr>
        <w:tcBorders>
          <w:bottom w:val="single" w:sz="4" w:space="0" w:color="5476C6" w:themeColor="text1" w:themeTint="99"/>
        </w:tcBorders>
      </w:tcPr>
    </w:tblStylePr>
    <w:tblStylePr w:type="seCell">
      <w:tblPr/>
      <w:tcPr>
        <w:tcBorders>
          <w:top w:val="single" w:sz="4" w:space="0" w:color="5476C6" w:themeColor="text1" w:themeTint="99"/>
        </w:tcBorders>
      </w:tcPr>
    </w:tblStylePr>
    <w:tblStylePr w:type="swCell">
      <w:tblPr/>
      <w:tcPr>
        <w:tcBorders>
          <w:top w:val="single" w:sz="4" w:space="0" w:color="5476C6" w:themeColor="tex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locked/>
    <w:rsid w:val="00024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6C"/>
    <w:rPr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02446C"/>
    <w:pPr>
      <w:tabs>
        <w:tab w:val="center" w:pos="4513"/>
        <w:tab w:val="right" w:pos="9026"/>
      </w:tabs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8952DF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02446C"/>
    <w:rPr>
      <w:sz w:val="24"/>
    </w:rPr>
  </w:style>
  <w:style w:type="paragraph" w:customStyle="1" w:styleId="Boldtext">
    <w:name w:val="Bold text"/>
    <w:basedOn w:val="Normal"/>
    <w:qFormat/>
    <w:rsid w:val="0002446C"/>
    <w:rPr>
      <w:b/>
    </w:rPr>
  </w:style>
  <w:style w:type="table" w:styleId="TableGrid">
    <w:name w:val="Table Grid"/>
    <w:basedOn w:val="TableNormal"/>
    <w:uiPriority w:val="39"/>
    <w:rsid w:val="00B3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character" w:styleId="Hyperlink">
    <w:name w:val="Hyperlink"/>
    <w:basedOn w:val="DefaultParagraphFont"/>
    <w:uiPriority w:val="99"/>
    <w:rsid w:val="004D04E4"/>
    <w:rPr>
      <w:b/>
      <w:color w:val="213563" w:themeColor="text1"/>
      <w:u w:val="single"/>
    </w:rPr>
  </w:style>
  <w:style w:type="table" w:styleId="ListTable4-Accent4">
    <w:name w:val="List Table 4 Accent 4"/>
    <w:basedOn w:val="TableNormal"/>
    <w:uiPriority w:val="49"/>
    <w:rsid w:val="004067A0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FFD88B" w:themeColor="accent4" w:themeTint="99"/>
        <w:left w:val="single" w:sz="4" w:space="0" w:color="FFD88B" w:themeColor="accent4" w:themeTint="99"/>
        <w:bottom w:val="single" w:sz="4" w:space="0" w:color="FFD88B" w:themeColor="accent4" w:themeTint="99"/>
        <w:right w:val="single" w:sz="4" w:space="0" w:color="FFD88B" w:themeColor="accent4" w:themeTint="99"/>
        <w:insideH w:val="single" w:sz="4" w:space="0" w:color="FFD88B" w:themeColor="accent4" w:themeTint="99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4" w:space="0" w:color="FFBF3F" w:themeColor="accent4"/>
          <w:left w:val="single" w:sz="4" w:space="0" w:color="FFBF3F" w:themeColor="accent4"/>
          <w:bottom w:val="single" w:sz="4" w:space="0" w:color="FFBF3F" w:themeColor="accent4"/>
          <w:right w:val="single" w:sz="4" w:space="0" w:color="FFBF3F" w:themeColor="accent4"/>
          <w:insideH w:val="nil"/>
        </w:tcBorders>
        <w:shd w:val="clear" w:color="auto" w:fill="FFBF3F" w:themeFill="accent4"/>
      </w:tcPr>
    </w:tblStylePr>
    <w:tblStylePr w:type="lastRow">
      <w:rPr>
        <w:b/>
        <w:bCs/>
      </w:rPr>
      <w:tblPr/>
      <w:tcPr>
        <w:tcBorders>
          <w:top w:val="double" w:sz="4" w:space="0" w:color="FFD88B" w:themeColor="accent4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2D8" w:themeFill="accent4" w:themeFillTint="33"/>
      </w:tcPr>
    </w:tblStylePr>
    <w:tblStylePr w:type="band1Horz">
      <w:tblPr/>
      <w:tcPr>
        <w:shd w:val="clear" w:color="auto" w:fill="FFF2D8" w:themeFill="accent4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C12EFB"/>
    <w:pPr>
      <w:spacing w:after="0" w:line="240" w:lineRule="auto"/>
    </w:pPr>
    <w:tblPr>
      <w:tblStyleRowBandSize w:val="1"/>
      <w:tblStyleColBandSize w:val="1"/>
      <w:tblBorders>
        <w:top w:val="single" w:sz="4" w:space="0" w:color="4ABDF4" w:themeColor="accent1" w:themeTint="99"/>
        <w:left w:val="single" w:sz="4" w:space="0" w:color="4ABDF4" w:themeColor="accent1" w:themeTint="99"/>
        <w:bottom w:val="single" w:sz="4" w:space="0" w:color="4ABDF4" w:themeColor="accent1" w:themeTint="99"/>
        <w:right w:val="single" w:sz="4" w:space="0" w:color="4ABDF4" w:themeColor="accent1" w:themeTint="99"/>
        <w:insideH w:val="single" w:sz="4" w:space="0" w:color="4ABDF4" w:themeColor="accent1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7EB4" w:themeColor="accent1"/>
          <w:left w:val="single" w:sz="4" w:space="0" w:color="0B7EB4" w:themeColor="accent1"/>
          <w:bottom w:val="single" w:sz="4" w:space="0" w:color="0B7EB4" w:themeColor="accent1"/>
          <w:right w:val="single" w:sz="4" w:space="0" w:color="0B7EB4" w:themeColor="accent1"/>
          <w:insideH w:val="nil"/>
        </w:tcBorders>
        <w:shd w:val="clear" w:color="auto" w:fill="0B7EB4" w:themeFill="accent1"/>
      </w:tcPr>
    </w:tblStylePr>
    <w:tblStylePr w:type="lastRow">
      <w:rPr>
        <w:b/>
        <w:bCs/>
      </w:rPr>
      <w:tblPr/>
      <w:tcPr>
        <w:tcBorders>
          <w:top w:val="double" w:sz="4" w:space="0" w:color="4ABD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9FB" w:themeFill="accent1" w:themeFillTint="33"/>
      </w:tcPr>
    </w:tblStylePr>
    <w:tblStylePr w:type="band1Horz">
      <w:tblPr/>
      <w:tcPr>
        <w:shd w:val="clear" w:color="auto" w:fill="C2E9FB" w:themeFill="accent1" w:themeFillTint="33"/>
      </w:tcPr>
    </w:tblStylePr>
  </w:style>
  <w:style w:type="table" w:styleId="PlainTable3">
    <w:name w:val="Plain Table 3"/>
    <w:basedOn w:val="TableNormal"/>
    <w:uiPriority w:val="43"/>
    <w:locked/>
    <w:rsid w:val="004D04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08DC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08DC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locked/>
    <w:rsid w:val="004D04E4"/>
    <w:pPr>
      <w:spacing w:after="0" w:line="240" w:lineRule="auto"/>
    </w:pPr>
    <w:tblPr>
      <w:tblStyleRowBandSize w:val="1"/>
      <w:tblStyleColBandSize w:val="1"/>
      <w:tblBorders>
        <w:top w:val="single" w:sz="4" w:space="0" w:color="1CFFED" w:themeColor="accent5" w:themeTint="99"/>
        <w:left w:val="single" w:sz="4" w:space="0" w:color="1CFFED" w:themeColor="accent5" w:themeTint="99"/>
        <w:bottom w:val="single" w:sz="4" w:space="0" w:color="1CFFED" w:themeColor="accent5" w:themeTint="99"/>
        <w:right w:val="single" w:sz="4" w:space="0" w:color="1CFFED" w:themeColor="accent5" w:themeTint="99"/>
        <w:insideH w:val="single" w:sz="4" w:space="0" w:color="1CFFED" w:themeColor="accent5" w:themeTint="99"/>
        <w:insideV w:val="single" w:sz="4" w:space="0" w:color="1CFF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7B" w:themeColor="accent5"/>
          <w:left w:val="single" w:sz="4" w:space="0" w:color="00857B" w:themeColor="accent5"/>
          <w:bottom w:val="single" w:sz="4" w:space="0" w:color="00857B" w:themeColor="accent5"/>
          <w:right w:val="single" w:sz="4" w:space="0" w:color="00857B" w:themeColor="accent5"/>
          <w:insideH w:val="nil"/>
          <w:insideV w:val="nil"/>
        </w:tcBorders>
        <w:shd w:val="clear" w:color="auto" w:fill="00857B" w:themeFill="accent5"/>
      </w:tcPr>
    </w:tblStylePr>
    <w:tblStylePr w:type="lastRow">
      <w:rPr>
        <w:b/>
        <w:bCs/>
      </w:rPr>
      <w:tblPr/>
      <w:tcPr>
        <w:tcBorders>
          <w:top w:val="double" w:sz="4" w:space="0" w:color="0085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F9" w:themeFill="accent5" w:themeFillTint="33"/>
      </w:tcPr>
    </w:tblStylePr>
    <w:tblStylePr w:type="band1Horz">
      <w:tblPr/>
      <w:tcPr>
        <w:shd w:val="clear" w:color="auto" w:fill="B3FFF9" w:themeFill="accent5" w:themeFillTint="33"/>
      </w:tcPr>
    </w:tblStylePr>
  </w:style>
  <w:style w:type="paragraph" w:customStyle="1" w:styleId="Highlightedtext">
    <w:name w:val="Highlighted text"/>
    <w:basedOn w:val="Normal"/>
    <w:qFormat/>
    <w:rsid w:val="00C175A9"/>
    <w:pPr>
      <w:pBdr>
        <w:top w:val="single" w:sz="4" w:space="8" w:color="213563" w:themeColor="text1"/>
        <w:left w:val="single" w:sz="4" w:space="4" w:color="213563" w:themeColor="text1"/>
        <w:bottom w:val="single" w:sz="4" w:space="8" w:color="213563" w:themeColor="text1"/>
        <w:right w:val="single" w:sz="4" w:space="4" w:color="213563" w:themeColor="text1"/>
      </w:pBdr>
      <w:shd w:val="clear" w:color="auto" w:fill="FFE5B2" w:themeFill="accent4" w:themeFillTint="66"/>
      <w:ind w:left="170" w:right="170"/>
    </w:pPr>
    <w:rPr>
      <w:color w:val="213563" w:themeColor="text1"/>
    </w:rPr>
  </w:style>
  <w:style w:type="table" w:styleId="ListTable7Colorful-Accent3">
    <w:name w:val="List Table 7 Colorful Accent 3"/>
    <w:basedOn w:val="TableNormal"/>
    <w:uiPriority w:val="52"/>
    <w:locked/>
    <w:rsid w:val="004069E6"/>
    <w:pPr>
      <w:spacing w:after="0" w:line="240" w:lineRule="auto"/>
    </w:pPr>
    <w:rPr>
      <w:color w:val="01602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813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813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813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813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4FDD2" w:themeFill="accent3" w:themeFillTint="33"/>
      </w:tcPr>
    </w:tblStylePr>
    <w:tblStylePr w:type="band1Horz">
      <w:tblPr/>
      <w:tcPr>
        <w:shd w:val="clear" w:color="auto" w:fill="B4FD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069E6"/>
    <w:pPr>
      <w:spacing w:after="0" w:line="240" w:lineRule="auto"/>
    </w:pPr>
    <w:tblPr>
      <w:tblStyleRowBandSize w:val="1"/>
      <w:tblStyleColBandSize w:val="1"/>
      <w:tblBorders>
        <w:top w:val="single" w:sz="4" w:space="0" w:color="8DA4D9" w:themeColor="text1" w:themeTint="66"/>
        <w:left w:val="single" w:sz="4" w:space="0" w:color="8DA4D9" w:themeColor="text1" w:themeTint="66"/>
        <w:bottom w:val="single" w:sz="4" w:space="0" w:color="8DA4D9" w:themeColor="text1" w:themeTint="66"/>
        <w:right w:val="single" w:sz="4" w:space="0" w:color="8DA4D9" w:themeColor="text1" w:themeTint="66"/>
        <w:insideH w:val="single" w:sz="4" w:space="0" w:color="8DA4D9" w:themeColor="text1" w:themeTint="66"/>
        <w:insideV w:val="single" w:sz="4" w:space="0" w:color="8DA4D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76C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76C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locked/>
    <w:rsid w:val="004069E6"/>
    <w:pPr>
      <w:spacing w:after="0" w:line="240" w:lineRule="auto"/>
    </w:pPr>
    <w:tblPr>
      <w:tblStyleRowBandSize w:val="1"/>
      <w:tblStyleColBandSize w:val="1"/>
      <w:tblBorders>
        <w:top w:val="single" w:sz="4" w:space="0" w:color="1EFB7A" w:themeColor="accent3" w:themeTint="99"/>
        <w:left w:val="single" w:sz="4" w:space="0" w:color="1EFB7A" w:themeColor="accent3" w:themeTint="99"/>
        <w:bottom w:val="single" w:sz="4" w:space="0" w:color="1EFB7A" w:themeColor="accent3" w:themeTint="99"/>
        <w:right w:val="single" w:sz="4" w:space="0" w:color="1EFB7A" w:themeColor="accent3" w:themeTint="99"/>
        <w:insideH w:val="single" w:sz="4" w:space="0" w:color="1EFB7A" w:themeColor="accent3" w:themeTint="99"/>
        <w:insideV w:val="single" w:sz="4" w:space="0" w:color="1EFB7A" w:themeColor="accent3" w:themeTint="99"/>
      </w:tblBorders>
    </w:tblPr>
    <w:tblStylePr w:type="firstRow">
      <w:rPr>
        <w:b/>
        <w:bCs/>
        <w:color w:val="E7E6E6" w:themeColor="background2"/>
      </w:rPr>
      <w:tblPr/>
      <w:tcPr>
        <w:tcBorders>
          <w:top w:val="single" w:sz="4" w:space="0" w:color="028137" w:themeColor="accent3"/>
          <w:left w:val="single" w:sz="4" w:space="0" w:color="028137" w:themeColor="accent3"/>
          <w:bottom w:val="single" w:sz="4" w:space="0" w:color="028137" w:themeColor="accent3"/>
          <w:right w:val="single" w:sz="4" w:space="0" w:color="028137" w:themeColor="accent3"/>
          <w:insideH w:val="nil"/>
          <w:insideV w:val="nil"/>
        </w:tcBorders>
        <w:shd w:val="clear" w:color="auto" w:fill="028137" w:themeFill="accent3"/>
      </w:tcPr>
    </w:tblStylePr>
    <w:tblStylePr w:type="lastRow">
      <w:rPr>
        <w:b/>
        <w:bCs/>
      </w:rPr>
      <w:tblPr/>
      <w:tcPr>
        <w:tcBorders>
          <w:top w:val="double" w:sz="4" w:space="0" w:color="02813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D2" w:themeFill="accent3" w:themeFillTint="33"/>
      </w:tcPr>
    </w:tblStylePr>
    <w:tblStylePr w:type="band1Horz">
      <w:tblPr/>
      <w:tcPr>
        <w:shd w:val="clear" w:color="auto" w:fill="B4FDD2" w:themeFill="accent3" w:themeFillTint="33"/>
      </w:tcPr>
    </w:tblStylePr>
  </w:style>
  <w:style w:type="table" w:customStyle="1" w:styleId="corptable">
    <w:name w:val="corp table"/>
    <w:basedOn w:val="TableNormal"/>
    <w:uiPriority w:val="99"/>
    <w:rsid w:val="004069E6"/>
    <w:pPr>
      <w:spacing w:after="0" w:line="240" w:lineRule="auto"/>
    </w:pPr>
    <w:rPr>
      <w:color w:val="213563" w:themeColor="text1"/>
    </w:rPr>
    <w:tblPr>
      <w:tblStyleRowBandSize w:val="1"/>
      <w:tblBorders>
        <w:top w:val="single" w:sz="4" w:space="0" w:color="213563" w:themeColor="text1"/>
        <w:left w:val="single" w:sz="4" w:space="0" w:color="213563" w:themeColor="text1"/>
        <w:bottom w:val="single" w:sz="4" w:space="0" w:color="213563" w:themeColor="text1"/>
        <w:right w:val="single" w:sz="4" w:space="0" w:color="213563" w:themeColor="text1"/>
        <w:insideH w:val="single" w:sz="4" w:space="0" w:color="213563" w:themeColor="text1"/>
        <w:insideV w:val="single" w:sz="4" w:space="0" w:color="213563" w:themeColor="text1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Theme="minorHAnsi" w:hAnsiTheme="minorHAnsi"/>
        <w:color w:val="213563" w:themeColor="text1"/>
        <w:sz w:val="24"/>
      </w:rPr>
      <w:tblPr/>
      <w:tcPr>
        <w:shd w:val="clear" w:color="auto" w:fill="213563" w:themeFill="text1"/>
        <w:vAlign w:val="center"/>
      </w:tcPr>
    </w:tblStylePr>
    <w:tblStylePr w:type="band1Horz">
      <w:tblPr/>
      <w:tcPr>
        <w:shd w:val="clear" w:color="auto" w:fill="FFE5B2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rbaycouncil1.sharepoint.com/sites/TC-Digital-Resources/Templates/Colour%20basic%20document.dotx" TargetMode="External"/></Relationships>
</file>

<file path=word/theme/theme1.xml><?xml version="1.0" encoding="utf-8"?>
<a:theme xmlns:a="http://schemas.openxmlformats.org/drawingml/2006/main" name="council_2020">
  <a:themeElements>
    <a:clrScheme name="Accessible council">
      <a:dk1>
        <a:srgbClr val="213563"/>
      </a:dk1>
      <a:lt1>
        <a:sysClr val="window" lastClr="FFFFFF"/>
      </a:lt1>
      <a:dk2>
        <a:srgbClr val="673A8E"/>
      </a:dk2>
      <a:lt2>
        <a:srgbClr val="E7E6E6"/>
      </a:lt2>
      <a:accent1>
        <a:srgbClr val="0B7EB4"/>
      </a:accent1>
      <a:accent2>
        <a:srgbClr val="CC484C"/>
      </a:accent2>
      <a:accent3>
        <a:srgbClr val="028137"/>
      </a:accent3>
      <a:accent4>
        <a:srgbClr val="FFBF3F"/>
      </a:accent4>
      <a:accent5>
        <a:srgbClr val="00857B"/>
      </a:accent5>
      <a:accent6>
        <a:srgbClr val="B74492"/>
      </a:accent6>
      <a:hlink>
        <a:srgbClr val="002F6C"/>
      </a:hlink>
      <a:folHlink>
        <a:srgbClr val="002F6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uncil_2020" id="{ACF5379F-5862-47AE-A443-4F862642E85B}" vid="{2995192D-550C-4411-BE3C-AE0C4C2F9C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6648F135934478CE1AED87ED9AB38" ma:contentTypeVersion="15" ma:contentTypeDescription="Create a new document." ma:contentTypeScope="" ma:versionID="f8ed30d96517e102865eaf1a4d9c1ddc">
  <xsd:schema xmlns:xsd="http://www.w3.org/2001/XMLSchema" xmlns:xs="http://www.w3.org/2001/XMLSchema" xmlns:p="http://schemas.microsoft.com/office/2006/metadata/properties" xmlns:ns2="b74577b6-3ca2-4e8d-9d7a-f9b2f7248ae0" xmlns:ns3="7adac09b-ff4f-45d0-8353-e9455416cae0" targetNamespace="http://schemas.microsoft.com/office/2006/metadata/properties" ma:root="true" ma:fieldsID="e743719fab66724695b36aec8c2eef01" ns2:_="" ns3:_="">
    <xsd:import namespace="b74577b6-3ca2-4e8d-9d7a-f9b2f7248ae0"/>
    <xsd:import namespace="7adac09b-ff4f-45d0-8353-e9455416c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77b6-3ca2-4e8d-9d7a-f9b2f7248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ac09b-ff4f-45d0-8353-e9455416c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2b40b7-123b-4203-ad64-d73eadfa0755}" ma:internalName="TaxCatchAll" ma:showField="CatchAllData" ma:web="7adac09b-ff4f-45d0-8353-e9455416c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577b6-3ca2-4e8d-9d7a-f9b2f7248ae0">
      <Terms xmlns="http://schemas.microsoft.com/office/infopath/2007/PartnerControls"/>
    </lcf76f155ced4ddcb4097134ff3c332f>
    <TaxCatchAll xmlns="7adac09b-ff4f-45d0-8353-e9455416c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7A205-6EB0-40B0-AEF4-1941DFC3F416}"/>
</file>

<file path=customXml/itemProps2.xml><?xml version="1.0" encoding="utf-8"?>
<ds:datastoreItem xmlns:ds="http://schemas.openxmlformats.org/officeDocument/2006/customXml" ds:itemID="{2227C40E-46B8-468A-AFBB-229B8CD4D0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6B4C5C-2170-488A-98DF-B14D5D23F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Colour%20basic%20document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Kirsty</dc:creator>
  <cp:keywords/>
  <dc:description/>
  <cp:lastModifiedBy>Rich, Kirsty</cp:lastModifiedBy>
  <cp:revision>1</cp:revision>
  <dcterms:created xsi:type="dcterms:W3CDTF">2026-04-01T11:42:00Z</dcterms:created>
  <dcterms:modified xsi:type="dcterms:W3CDTF">2026-04-01T12:08:00Z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0x0101008E46648F135934478CE1AED87ED9AB38</vt:lpwstr>
  </property>
  <property fmtid="{D5CDD505-2E9C-101B-9397-08002B2CF9AE}" pid="3" name="Order">
    <vt:r8>31000</vt:r8>
  </property>
  <property fmtid="{D5CDD505-2E9C-101B-9397-08002B2CF9AE}" pid="4" name="MediaServiceImageTags">
    <vt:lpwstr/>
  </property>
  <property fmtid="{D5CDD505-2E9C-101B-9397-08002B2CF9AE}" pid="5" name="_AdHocReviewCycleID">
    <vt:i4>760093831</vt:i4>
  </property>
  <property fmtid="{D5CDD505-2E9C-101B-9397-08002B2CF9AE}" pid="6" name="_NewReviewCycle">
    <vt:lpwstr/>
  </property>
  <property fmtid="{D5CDD505-2E9C-101B-9397-08002B2CF9AE}" pid="7" name="_EmailSubject">
    <vt:lpwstr>full mailshot to all</vt:lpwstr>
  </property>
  <property fmtid="{D5CDD505-2E9C-101B-9397-08002B2CF9AE}" pid="8" name="_AuthorEmail">
    <vt:lpwstr>Kirsty.Rich@torbay.gov.uk</vt:lpwstr>
  </property>
  <property fmtid="{D5CDD505-2E9C-101B-9397-08002B2CF9AE}" pid="9" name="_AuthorEmailDisplayName">
    <vt:lpwstr>Rich, Kirsty</vt:lpwstr>
  </property>
</Properties>
</file>