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92879" w14:textId="77777777" w:rsidR="004B6510" w:rsidRDefault="004B6510" w:rsidP="004B6510">
      <w:pPr>
        <w:jc w:val="center"/>
        <w:rPr>
          <w:rFonts w:ascii="Arial" w:hAnsi="Arial" w:cs="Arial"/>
          <w:b/>
          <w:color w:val="70AD47"/>
          <w:sz w:val="24"/>
          <w:szCs w:val="24"/>
        </w:rPr>
      </w:pPr>
      <w:r>
        <w:rPr>
          <w:rFonts w:ascii="Arial" w:hAnsi="Arial" w:cs="Arial"/>
          <w:b/>
          <w:color w:val="70AD47"/>
          <w:sz w:val="28"/>
        </w:rPr>
        <w:t>Domestic abuse – what we need to know</w:t>
      </w:r>
      <w:r>
        <w:rPr>
          <w:rFonts w:ascii="Arial" w:hAnsi="Arial" w:cs="Arial"/>
          <w:b/>
          <w:color w:val="70AD47"/>
          <w:sz w:val="24"/>
          <w:szCs w:val="24"/>
        </w:rPr>
        <w:t xml:space="preserve"> </w:t>
      </w:r>
    </w:p>
    <w:p w14:paraId="75128D16" w14:textId="77777777" w:rsidR="004B6510" w:rsidRDefault="004B6510" w:rsidP="004B6510">
      <w:pPr>
        <w:jc w:val="center"/>
        <w:rPr>
          <w:rFonts w:ascii="Arial" w:hAnsi="Arial" w:cs="Arial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7545"/>
      </w:tblGrid>
      <w:tr w:rsidR="004B6510" w14:paraId="396E21C8" w14:textId="77777777" w:rsidTr="004B6510">
        <w:trPr>
          <w:trHeight w:val="827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B6ABE" w14:textId="77777777" w:rsidR="004B6510" w:rsidRDefault="004B651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is the victim’s/abuser’s understanding of domestic abuse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AEEA4" w14:textId="77777777" w:rsidR="004B6510" w:rsidRDefault="004B6510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</w:p>
          <w:p w14:paraId="60A1C778" w14:textId="77777777" w:rsidR="004B6510" w:rsidRDefault="004B6510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</w:p>
        </w:tc>
      </w:tr>
      <w:tr w:rsidR="004B6510" w14:paraId="2985396B" w14:textId="77777777" w:rsidTr="004B6510">
        <w:trPr>
          <w:trHeight w:val="838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  <w:hideMark/>
          </w:tcPr>
          <w:p w14:paraId="5112D1AB" w14:textId="77777777" w:rsidR="004B6510" w:rsidRDefault="004B6510">
            <w:pPr>
              <w:spacing w:after="0" w:line="240" w:lineRule="auto"/>
              <w:jc w:val="both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Evidence of domestic abuse victim’s/abuser’s response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</w:tcPr>
          <w:p w14:paraId="5A02690F" w14:textId="77777777" w:rsidR="004B6510" w:rsidRDefault="004B6510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</w:p>
        </w:tc>
      </w:tr>
      <w:tr w:rsidR="004B6510" w14:paraId="370EE5DE" w14:textId="77777777" w:rsidTr="004B6510">
        <w:trPr>
          <w:trHeight w:val="553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896F5" w14:textId="77777777" w:rsidR="004B6510" w:rsidRDefault="004B651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When was the first incident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3415" w14:textId="77777777" w:rsidR="004B6510" w:rsidRDefault="004B6510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</w:p>
        </w:tc>
      </w:tr>
      <w:tr w:rsidR="004B6510" w14:paraId="109F7370" w14:textId="77777777" w:rsidTr="004B6510">
        <w:trPr>
          <w:trHeight w:val="561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54020" w14:textId="77777777" w:rsidR="004B6510" w:rsidRDefault="004B651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When was the last incident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9FA98" w14:textId="77777777" w:rsidR="004B6510" w:rsidRDefault="004B6510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</w:p>
        </w:tc>
      </w:tr>
      <w:tr w:rsidR="004B6510" w14:paraId="46A9CC6C" w14:textId="77777777" w:rsidTr="004B6510">
        <w:trPr>
          <w:trHeight w:val="1122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C3779" w14:textId="77777777" w:rsidR="004B6510" w:rsidRDefault="004B651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nature of any domestic abuse (physical, verbal, psychological, sexual, financial, stalking and harassment. Also consider whether there are coercive and/or controlling behaviours present)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9081A" w14:textId="77777777" w:rsidR="004B6510" w:rsidRDefault="004B651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5508C3E8" w14:textId="77777777" w:rsidR="004B6510" w:rsidRDefault="004B651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4C507BCA" w14:textId="77777777" w:rsidR="004B6510" w:rsidRDefault="004B651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4B6510" w14:paraId="366E45EC" w14:textId="77777777" w:rsidTr="004B6510">
        <w:trPr>
          <w:trHeight w:val="557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4357B" w14:textId="77777777" w:rsidR="004B6510" w:rsidRDefault="004B651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nature of any threats including threats to kill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9F40" w14:textId="77777777" w:rsidR="004B6510" w:rsidRDefault="004B651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4B6510" w14:paraId="12EDC850" w14:textId="77777777" w:rsidTr="004B6510">
        <w:trPr>
          <w:trHeight w:val="848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D4940" w14:textId="77777777" w:rsidR="004B6510" w:rsidRDefault="004B651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physical abuse – any injuries and whether medical attention sought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FDFE9" w14:textId="77777777" w:rsidR="004B6510" w:rsidRDefault="004B651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4B6510" w14:paraId="58267340" w14:textId="77777777" w:rsidTr="004B6510">
        <w:trPr>
          <w:trHeight w:val="548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A504C" w14:textId="77777777" w:rsidR="004B6510" w:rsidRDefault="004B651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Duration and frequency of the incidents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74608" w14:textId="77777777" w:rsidR="004B6510" w:rsidRDefault="004B651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4B6510" w14:paraId="7470850D" w14:textId="77777777" w:rsidTr="004B6510">
        <w:trPr>
          <w:trHeight w:val="556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04FFD" w14:textId="77777777" w:rsidR="004B6510" w:rsidRDefault="004B651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Police intervention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992C6" w14:textId="77777777" w:rsidR="004B6510" w:rsidRDefault="004B651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4B6510" w14:paraId="70730552" w14:textId="77777777" w:rsidTr="004B6510">
        <w:trPr>
          <w:trHeight w:val="550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D3CBC" w14:textId="77777777" w:rsidR="004B6510" w:rsidRDefault="004B651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Continuing fear of further abuse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FB942" w14:textId="77777777" w:rsidR="004B6510" w:rsidRDefault="004B651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4B6510" w14:paraId="730683A2" w14:textId="77777777" w:rsidTr="004B6510">
        <w:trPr>
          <w:trHeight w:val="572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00DA8" w14:textId="77777777" w:rsidR="004B6510" w:rsidRDefault="004B651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 of contact to perpetrate domestic abuse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AB0B" w14:textId="77777777" w:rsidR="004B6510" w:rsidRDefault="004B651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4B6510" w14:paraId="0694AC0D" w14:textId="77777777" w:rsidTr="004B6510">
        <w:trPr>
          <w:trHeight w:val="552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4D85C" w14:textId="77777777" w:rsidR="004B6510" w:rsidRDefault="004B651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Breaches of court orders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D1AA9" w14:textId="77777777" w:rsidR="004B6510" w:rsidRDefault="004B651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4B6510" w14:paraId="55E8CA72" w14:textId="77777777" w:rsidTr="004B6510">
        <w:trPr>
          <w:trHeight w:val="566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91C5B" w14:textId="77777777" w:rsidR="004B6510" w:rsidRDefault="004B651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Impact on victim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19A49" w14:textId="77777777" w:rsidR="004B6510" w:rsidRDefault="004B651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4B6510" w14:paraId="52BFAF84" w14:textId="77777777" w:rsidTr="004B6510">
        <w:trPr>
          <w:trHeight w:val="545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  <w:hideMark/>
          </w:tcPr>
          <w:p w14:paraId="5EAB4EC7" w14:textId="77777777" w:rsidR="004B6510" w:rsidRDefault="004B6510">
            <w:pPr>
              <w:spacing w:after="0" w:line="240" w:lineRule="auto"/>
              <w:jc w:val="both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Children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</w:tcPr>
          <w:p w14:paraId="6CFA208D" w14:textId="77777777" w:rsidR="004B6510" w:rsidRDefault="004B6510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</w:p>
        </w:tc>
      </w:tr>
      <w:tr w:rsidR="004B6510" w14:paraId="37A14A45" w14:textId="77777777" w:rsidTr="004B6510">
        <w:trPr>
          <w:trHeight w:val="567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D432E" w14:textId="77777777" w:rsidR="004B6510" w:rsidRDefault="004B651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Have children witnessed domestic abuse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0896" w14:textId="77777777" w:rsidR="004B6510" w:rsidRDefault="004B651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4B6510" w14:paraId="68393DB9" w14:textId="77777777" w:rsidTr="004B6510">
        <w:trPr>
          <w:trHeight w:val="84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B027F" w14:textId="77777777" w:rsidR="004B6510" w:rsidRDefault="004B651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Nature, frequency and duration of the incidents witnessed by the children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B9C46" w14:textId="77777777" w:rsidR="004B6510" w:rsidRDefault="004B651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7EF716F9" w14:textId="77777777" w:rsidR="004B6510" w:rsidRDefault="004B651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4B6510" w14:paraId="6AF268F7" w14:textId="77777777" w:rsidTr="004B6510">
        <w:trPr>
          <w:trHeight w:val="842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1D85E" w14:textId="77777777" w:rsidR="004B6510" w:rsidRDefault="004B651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Have children been at home or in the vicinity when incidents have occurred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7926" w14:textId="77777777" w:rsidR="004B6510" w:rsidRDefault="004B651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4B6510" w14:paraId="133C6691" w14:textId="77777777" w:rsidTr="004B6510">
        <w:trPr>
          <w:trHeight w:val="557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1B47A" w14:textId="77777777" w:rsidR="004B6510" w:rsidRDefault="004B651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Have the children been caught up in incidents / injured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AA1F" w14:textId="77777777" w:rsidR="004B6510" w:rsidRDefault="004B651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4B6510" w14:paraId="08F7E063" w14:textId="77777777" w:rsidTr="004B6510">
        <w:trPr>
          <w:trHeight w:val="551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79388" w14:textId="77777777" w:rsidR="004B6510" w:rsidRDefault="004B651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Children also subject to threats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38D7D" w14:textId="77777777" w:rsidR="004B6510" w:rsidRDefault="004B651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4B6510" w14:paraId="390A13EC" w14:textId="77777777" w:rsidTr="004B6510">
        <w:trPr>
          <w:trHeight w:val="558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7DFA0" w14:textId="77777777" w:rsidR="004B6510" w:rsidRDefault="004B651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Impact on the children: emotional and behavioural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AD6AA" w14:textId="77777777" w:rsidR="004B6510" w:rsidRDefault="004B651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4B6510" w14:paraId="6477D1DF" w14:textId="77777777" w:rsidTr="004B6510">
        <w:trPr>
          <w:trHeight w:val="836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B083E" w14:textId="77777777" w:rsidR="004B6510" w:rsidRDefault="004B651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Children subject to abuse: physical, emotional, sexual, neglect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8259E" w14:textId="77777777" w:rsidR="004B6510" w:rsidRDefault="004B651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4B6510" w14:paraId="641B54F9" w14:textId="77777777" w:rsidTr="004B6510">
        <w:trPr>
          <w:trHeight w:val="550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B500C" w14:textId="77777777" w:rsidR="004B6510" w:rsidRDefault="004B651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Vulnerability of the children: age, any disabilities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B5C0" w14:textId="77777777" w:rsidR="004B6510" w:rsidRDefault="004B651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4B6510" w14:paraId="5F6C871E" w14:textId="77777777" w:rsidTr="004B6510">
        <w:trPr>
          <w:trHeight w:val="842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7C694" w14:textId="77777777" w:rsidR="004B6510" w:rsidRDefault="004B651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Understanding of impact on the children and actions taken to protect them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9C161" w14:textId="77777777" w:rsidR="004B6510" w:rsidRDefault="004B651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4B6510" w14:paraId="2DDCCF0D" w14:textId="77777777" w:rsidTr="004B6510">
        <w:trPr>
          <w:trHeight w:val="557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884C7" w14:textId="77777777" w:rsidR="004B6510" w:rsidRDefault="004B651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Availability of other supportive adults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C24C" w14:textId="77777777" w:rsidR="004B6510" w:rsidRDefault="004B651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4B6510" w14:paraId="517E58B8" w14:textId="77777777" w:rsidTr="004B6510">
        <w:trPr>
          <w:trHeight w:val="579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FFFB7" w14:textId="77777777" w:rsidR="004B6510" w:rsidRDefault="004B65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Child’s relationship with each parent.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C8BA" w14:textId="77777777" w:rsidR="004B6510" w:rsidRDefault="004B651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4B6510" w14:paraId="60B5D334" w14:textId="77777777" w:rsidTr="004B6510">
        <w:trPr>
          <w:trHeight w:val="538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  <w:hideMark/>
          </w:tcPr>
          <w:p w14:paraId="771E59D1" w14:textId="77777777" w:rsidR="004B6510" w:rsidRDefault="004B6510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Potential Vulnerabilities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</w:tcPr>
          <w:p w14:paraId="626891FF" w14:textId="77777777" w:rsidR="004B6510" w:rsidRDefault="004B6510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</w:p>
        </w:tc>
      </w:tr>
      <w:tr w:rsidR="004B6510" w14:paraId="55C219C9" w14:textId="77777777" w:rsidTr="004B6510">
        <w:trPr>
          <w:trHeight w:val="829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45D7D" w14:textId="77777777" w:rsidR="004B6510" w:rsidRDefault="004B65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Victim’s / abuser’s mental health needs, including suicidal behaviour /  ideation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57F5" w14:textId="77777777" w:rsidR="004B6510" w:rsidRDefault="004B651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4B6510" w14:paraId="5D6955F3" w14:textId="77777777" w:rsidTr="004B6510">
        <w:trPr>
          <w:trHeight w:val="556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40E50" w14:textId="77777777" w:rsidR="004B6510" w:rsidRDefault="004B65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Victim’s / abuser’s substance misuse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C1D2" w14:textId="77777777" w:rsidR="004B6510" w:rsidRDefault="004B651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4B6510" w14:paraId="5817EB1D" w14:textId="77777777" w:rsidTr="004B6510">
        <w:trPr>
          <w:trHeight w:val="578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3421D" w14:textId="77777777" w:rsidR="004B6510" w:rsidRDefault="004B65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Victim’s / abuser’s learning or physical disabilities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C2F85" w14:textId="77777777" w:rsidR="004B6510" w:rsidRDefault="004B651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4B6510" w14:paraId="72527E91" w14:textId="77777777" w:rsidTr="004B6510">
        <w:trPr>
          <w:trHeight w:val="54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3A3A9" w14:textId="77777777" w:rsidR="004B6510" w:rsidRDefault="004B65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Victim / abuser isolated / limited support network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41FE" w14:textId="77777777" w:rsidR="004B6510" w:rsidRDefault="004B651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4B6510" w14:paraId="4C43D00D" w14:textId="77777777" w:rsidTr="004B6510">
        <w:trPr>
          <w:trHeight w:val="836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E83F3" w14:textId="77777777" w:rsidR="004B6510" w:rsidRDefault="004B65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Victim/ abuser has not accessed support services / resistance to such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E41C" w14:textId="77777777" w:rsidR="004B6510" w:rsidRDefault="004B651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4B6510" w14:paraId="627D3878" w14:textId="77777777" w:rsidTr="004B6510">
        <w:trPr>
          <w:trHeight w:val="848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1604E" w14:textId="77777777" w:rsidR="004B6510" w:rsidRDefault="004B65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Victim has experienced domestic abuse in previous relationships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88B85" w14:textId="77777777" w:rsidR="004B6510" w:rsidRDefault="004B651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4B6510" w14:paraId="21C177B7" w14:textId="77777777" w:rsidTr="004B6510">
        <w:trPr>
          <w:trHeight w:val="562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C348C" w14:textId="77777777" w:rsidR="004B6510" w:rsidRDefault="004B65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Abuser has been violent in previous relationships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8E0B6" w14:textId="77777777" w:rsidR="004B6510" w:rsidRDefault="004B651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4B6510" w14:paraId="3310AD15" w14:textId="77777777" w:rsidTr="004B6510">
        <w:trPr>
          <w:trHeight w:val="556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A79E8" w14:textId="77777777" w:rsidR="004B6510" w:rsidRDefault="004B65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Victim’s / abuser’s experience of childhood abuse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6544" w14:textId="77777777" w:rsidR="004B6510" w:rsidRDefault="004B651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4B6510" w14:paraId="030E062F" w14:textId="77777777" w:rsidTr="004B6510">
        <w:trPr>
          <w:trHeight w:val="83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CCE21" w14:textId="77777777" w:rsidR="004B6510" w:rsidRDefault="004B65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Recent life event stressors: unemployment, financial problems, illness, loss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C971D" w14:textId="77777777" w:rsidR="004B6510" w:rsidRDefault="004B651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14:paraId="4C0FF9F6" w14:textId="77777777" w:rsidR="004B6510" w:rsidRDefault="004B6510" w:rsidP="004B6510">
      <w:pPr>
        <w:rPr>
          <w:rFonts w:ascii="Arial" w:hAnsi="Arial" w:cs="Arial"/>
          <w:b/>
        </w:rPr>
      </w:pPr>
    </w:p>
    <w:p w14:paraId="1BF537C0" w14:textId="77777777" w:rsidR="008A1100" w:rsidRPr="004B6510" w:rsidRDefault="008A1100" w:rsidP="004B6510"/>
    <w:sectPr w:rsidR="008A1100" w:rsidRPr="004B651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4A9FD" w14:textId="77777777" w:rsidR="0033421D" w:rsidRDefault="0033421D">
      <w:pPr>
        <w:spacing w:after="0" w:line="240" w:lineRule="auto"/>
      </w:pPr>
      <w:r>
        <w:separator/>
      </w:r>
    </w:p>
  </w:endnote>
  <w:endnote w:type="continuationSeparator" w:id="0">
    <w:p w14:paraId="4FFFAD94" w14:textId="77777777" w:rsidR="0033421D" w:rsidRDefault="00334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ADAB2" w14:textId="77777777" w:rsidR="008A1100" w:rsidRDefault="008A11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304CC" w14:textId="77777777" w:rsidR="008A1100" w:rsidRDefault="004B6510">
    <w:pPr>
      <w:pStyle w:val="Footer"/>
      <w:jc w:val="center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  \* MERGEFORMAT 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1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 xml:space="preserve"> of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NUMPAGES   \* MERGEFORMAT 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4</w:t>
    </w:r>
    <w:r>
      <w:rPr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862AE" w14:textId="77777777" w:rsidR="008A1100" w:rsidRDefault="008A11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31636" w14:textId="77777777" w:rsidR="0033421D" w:rsidRDefault="0033421D">
      <w:pPr>
        <w:spacing w:after="0" w:line="240" w:lineRule="auto"/>
      </w:pPr>
      <w:r>
        <w:separator/>
      </w:r>
    </w:p>
  </w:footnote>
  <w:footnote w:type="continuationSeparator" w:id="0">
    <w:p w14:paraId="41987193" w14:textId="77777777" w:rsidR="0033421D" w:rsidRDefault="003342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BF7B4" w14:textId="77777777" w:rsidR="008A1100" w:rsidRDefault="008A11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5FDC2" w14:textId="77777777" w:rsidR="008A1100" w:rsidRDefault="004B6510">
    <w:pPr>
      <w:pStyle w:val="Header"/>
      <w:jc w:val="right"/>
    </w:pPr>
    <w:r>
      <w:rPr>
        <w:noProof/>
        <w:lang w:eastAsia="en-GB"/>
      </w:rPr>
      <w:drawing>
        <wp:inline distT="0" distB="0" distL="0" distR="0" wp14:anchorId="49901EB1" wp14:editId="38F6392E">
          <wp:extent cx="1363980" cy="529194"/>
          <wp:effectExtent l="0" t="0" r="762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3980" cy="5291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EF678" w14:textId="77777777" w:rsidR="008A1100" w:rsidRDefault="008A11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1100"/>
    <w:rsid w:val="0033421D"/>
    <w:rsid w:val="004B6510"/>
    <w:rsid w:val="00690C2C"/>
    <w:rsid w:val="008A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40A40E"/>
  <w15:docId w15:val="{5ABF5365-8DE2-4107-A45A-E638A537E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Pr>
      <w:rFonts w:ascii="Arial" w:hAnsi="Arial"/>
      <w:vanish/>
      <w:color w:val="808080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4d6b103-de54-464a-8295-93b5e7b2712e">KUWEW2QA6K4S-1120246980-319</_dlc_DocId>
    <_dlc_DocIdUrl xmlns="04d6b103-de54-464a-8295-93b5e7b2712e">
      <Url>https://cafcass.sharepoint.com/sites/OfficeTemplates/_layouts/15/DocIdRedir.aspx?ID=KUWEW2QA6K4S-1120246980-319</Url>
      <Description>KUWEW2QA6K4S-1120246980-319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BE2688FFB56346AB17083A8E456883" ma:contentTypeVersion="6" ma:contentTypeDescription="Create a new document." ma:contentTypeScope="" ma:versionID="61c47b8dbaeaf09619db181f994ae8d7">
  <xsd:schema xmlns:xsd="http://www.w3.org/2001/XMLSchema" xmlns:xs="http://www.w3.org/2001/XMLSchema" xmlns:p="http://schemas.microsoft.com/office/2006/metadata/properties" xmlns:ns2="04d6b103-de54-464a-8295-93b5e7b2712e" xmlns:ns3="5dc90359-0d86-435b-ba83-04801a64b759" targetNamespace="http://schemas.microsoft.com/office/2006/metadata/properties" ma:root="true" ma:fieldsID="a5730418f1cb42ff977990673939ff8f" ns2:_="" ns3:_="">
    <xsd:import namespace="04d6b103-de54-464a-8295-93b5e7b2712e"/>
    <xsd:import namespace="5dc90359-0d86-435b-ba83-04801a64b75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6b103-de54-464a-8295-93b5e7b2712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c90359-0d86-435b-ba83-04801a64b7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0C14FF-0E6D-46E7-9BF0-E15214601D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5AD3E7-6183-4418-BC43-B18C23ADA16A}">
  <ds:schemaRefs>
    <ds:schemaRef ds:uri="http://schemas.microsoft.com/office/2006/metadata/properties"/>
    <ds:schemaRef ds:uri="http://schemas.microsoft.com/office/infopath/2007/PartnerControls"/>
    <ds:schemaRef ds:uri="04d6b103-de54-464a-8295-93b5e7b2712e"/>
  </ds:schemaRefs>
</ds:datastoreItem>
</file>

<file path=customXml/itemProps3.xml><?xml version="1.0" encoding="utf-8"?>
<ds:datastoreItem xmlns:ds="http://schemas.openxmlformats.org/officeDocument/2006/customXml" ds:itemID="{35B3A316-5E38-4648-9EF3-02103A257C4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056B441-DD52-47E6-8099-080159ADCD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d6b103-de54-464a-8295-93b5e7b2712e"/>
    <ds:schemaRef ds:uri="5dc90359-0d86-435b-ba83-04801a64b7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Flex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 Tool Domestic Abuse</dc:title>
  <dc:creator>Sally Perryman</dc:creator>
  <cp:lastModifiedBy/>
  <cp:revision>1</cp:revision>
  <dcterms:created xsi:type="dcterms:W3CDTF">2023-06-28T09:52:00Z</dcterms:created>
  <dcterms:modified xsi:type="dcterms:W3CDTF">1601-01-01T00:00:00Z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0x0101004FBE2688FFB56346AB17083A8E456883</vt:lpwstr>
  </property>
  <property fmtid="{D5CDD505-2E9C-101B-9397-08002B2CF9AE}" pid="3" name="Order">
    <vt:r8>12900</vt:r8>
  </property>
  <property fmtid="{D5CDD505-2E9C-101B-9397-08002B2CF9AE}" pid="4" name="_dlc_DocIdItemGuid">
    <vt:lpwstr>04260d6e-11a5-4d2a-8a74-6295f7edf706</vt:lpwstr>
  </property>
</Properties>
</file>