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A903" w14:textId="3DB8C97A" w:rsidR="00B377FC" w:rsidRPr="006F1743" w:rsidRDefault="006F1743" w:rsidP="006F174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42C5C" wp14:editId="3E69E984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9862185" cy="6229350"/>
                <wp:effectExtent l="0" t="0" r="2476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185" cy="6229350"/>
                          <a:chOff x="1055875" y="1073135"/>
                          <a:chExt cx="91622" cy="558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75" y="1073135"/>
                            <a:ext cx="28665" cy="23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B6B13F" w14:textId="75CBE32B" w:rsidR="006F1743" w:rsidRDefault="00E538A6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Exploration </w:t>
                              </w:r>
                            </w:p>
                            <w:p w14:paraId="66668F79" w14:textId="77777777" w:rsidR="00E538A6" w:rsidRDefault="00E538A6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  <w:p w14:paraId="5FA22471" w14:textId="02A66E79" w:rsidR="00E538A6" w:rsidRPr="0092531D" w:rsidRDefault="0092531D" w:rsidP="006F1743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92531D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>To notice and show curiosity in an item through touch, looking and manipulation.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8833" y="1105807"/>
                            <a:ext cx="28665" cy="23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CF351C" w14:textId="7B39292D" w:rsidR="006F1743" w:rsidRDefault="00E538A6" w:rsidP="00E538A6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Initiation</w:t>
                              </w:r>
                            </w:p>
                            <w:p w14:paraId="451D6F22" w14:textId="77777777" w:rsidR="00DF5B1E" w:rsidRDefault="00DF5B1E" w:rsidP="00E538A6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  <w:p w14:paraId="6CE756B4" w14:textId="331D02D1" w:rsidR="00DF5B1E" w:rsidRPr="00DF5B1E" w:rsidRDefault="00DF5B1E" w:rsidP="00E538A6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 xml:space="preserve">To act spontaneously </w:t>
                              </w:r>
                              <w:r w:rsidR="004B2F62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>and independently to trigger something happening.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5875" y="1105807"/>
                            <a:ext cx="28665" cy="23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768229" w14:textId="0AB53499" w:rsidR="006F1743" w:rsidRDefault="0044636C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>Persistence</w:t>
                              </w:r>
                              <w:r w:rsidR="00E538A6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6C57E174" w14:textId="77777777" w:rsidR="00DF5B1E" w:rsidRDefault="00DF5B1E" w:rsidP="006F1743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14:paraId="3C00A897" w14:textId="695E93C5" w:rsidR="0044636C" w:rsidRPr="00DF5B1E" w:rsidRDefault="0044636C" w:rsidP="006F1743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DF5B1E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 xml:space="preserve">To sustain interest in an activity </w:t>
                              </w:r>
                              <w:r w:rsidR="00DF5B1E" w:rsidRPr="00DF5B1E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>or stimulus for long enough that they can try to find out more.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8833" y="1073135"/>
                            <a:ext cx="28665" cy="23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B86DC4" w14:textId="1813EEBD" w:rsidR="006F1743" w:rsidRDefault="00E538A6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Realisation </w:t>
                              </w:r>
                            </w:p>
                            <w:p w14:paraId="1BB36496" w14:textId="0E609572" w:rsidR="0085790D" w:rsidRPr="0044636C" w:rsidRDefault="00ED01EB" w:rsidP="006F1743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 w:rsidRPr="0044636C">
                                <w:rPr>
                                  <w:color w:val="0D75FF" w:themeColor="text2" w:themeTint="99"/>
                                  <w:sz w:val="32"/>
                                  <w:szCs w:val="32"/>
                                  <w14:ligatures w14:val="none"/>
                                </w:rPr>
                                <w:t>To notice something new about an item or event and to show excitement, recognition</w:t>
                              </w:r>
                              <w:r w:rsidR="007B3BF1" w:rsidRPr="0044636C">
                                <w:rPr>
                                  <w:color w:val="0D75FF" w:themeColor="text2" w:themeTint="99"/>
                                  <w:sz w:val="32"/>
                                  <w:szCs w:val="32"/>
                                  <w14:ligatures w14:val="none"/>
                                </w:rPr>
                                <w:t>, surprise at this – perhaps their impact on the item, perhaps experiencing the effect of someone else</w:t>
                              </w:r>
                              <w:r w:rsidR="0044636C" w:rsidRPr="0044636C">
                                <w:rPr>
                                  <w:color w:val="0D75FF" w:themeColor="text2" w:themeTint="99"/>
                                  <w:sz w:val="32"/>
                                  <w:szCs w:val="32"/>
                                  <w14:ligatures w14:val="none"/>
                                </w:rPr>
                                <w:t>’s actions</w:t>
                              </w:r>
                              <w:r w:rsidR="0044636C">
                                <w:rPr>
                                  <w:color w:val="0D75FF" w:themeColor="text2" w:themeTint="99"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</w:p>
                            <w:p w14:paraId="7C06E048" w14:textId="77777777" w:rsidR="0085790D" w:rsidRDefault="0085790D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  <w:p w14:paraId="0C30E340" w14:textId="77777777" w:rsidR="0085790D" w:rsidRDefault="0085790D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81" y="1073135"/>
                            <a:ext cx="28665" cy="23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B791F7" w14:textId="706A9E5B" w:rsidR="006F1743" w:rsidRDefault="00E538A6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Anticipation </w:t>
                              </w:r>
                            </w:p>
                            <w:p w14:paraId="085BC059" w14:textId="77777777" w:rsidR="0092531D" w:rsidRDefault="0092531D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  <w:p w14:paraId="5BFD902D" w14:textId="2A51EB77" w:rsidR="0092531D" w:rsidRPr="0085790D" w:rsidRDefault="0085790D" w:rsidP="006F1743">
                              <w:pPr>
                                <w:widowControl w:val="0"/>
                                <w:jc w:val="center"/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85790D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>To predict something happening using prior learning to inform</w:t>
                              </w:r>
                              <w:r w:rsidR="0044636C">
                                <w:rPr>
                                  <w:color w:val="0D75FF" w:themeColor="text2" w:themeTint="99"/>
                                  <w:sz w:val="36"/>
                                  <w:szCs w:val="36"/>
                                  <w14:ligatures w14:val="none"/>
                                </w:rPr>
                                <w:t>.</w:t>
                              </w:r>
                            </w:p>
                            <w:p w14:paraId="3650B4CF" w14:textId="77777777" w:rsidR="0092531D" w:rsidRDefault="0092531D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81" y="1099848"/>
                            <a:ext cx="28665" cy="2917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7E7445" w14:textId="77777777" w:rsidR="006F1743" w:rsidRPr="004B2F62" w:rsidRDefault="006F1743" w:rsidP="006F174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</w:pPr>
                              <w:r w:rsidRPr="004B2F62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14:ligatures w14:val="none"/>
                                </w:rPr>
                                <w:t xml:space="preserve">Engagement model WOW recording </w:t>
                              </w:r>
                            </w:p>
                            <w:p w14:paraId="303F3630" w14:textId="77777777" w:rsidR="006F1743" w:rsidRDefault="006F1743" w:rsidP="006F1743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Name:</w:t>
                              </w:r>
                            </w:p>
                            <w:p w14:paraId="040E8EFB" w14:textId="77777777" w:rsidR="006F1743" w:rsidRDefault="006F1743" w:rsidP="006F1743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Date:</w:t>
                              </w:r>
                            </w:p>
                            <w:p w14:paraId="3D8FE7DC" w14:textId="77777777" w:rsidR="006F1743" w:rsidRDefault="006F1743" w:rsidP="006F1743">
                              <w:pPr>
                                <w:widowControl w:val="0"/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Context: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2C5C" id="Group 1" o:spid="_x0000_s1026" style="position:absolute;margin-left:0;margin-top:17.15pt;width:776.55pt;height:490.5pt;z-index:251659264;mso-position-horizontal:left;mso-position-horizontal-relative:margin" coordorigin="10558,10731" coordsize="916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558;top:10731;width:28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" filled="f" fillcolor="#5b9bd5" strokecolor="black [0]" strokeweight="2pt">
                  <v:shadow color="black [0]"/>
                  <v:textbox inset="2.88pt,2.88pt,2.88pt,2.88pt">
                    <w:txbxContent>
                      <w:p w14:paraId="09B6B13F" w14:textId="75CBE32B" w:rsidR="006F1743" w:rsidRDefault="00E538A6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Exploration </w:t>
                        </w:r>
                      </w:p>
                      <w:p w14:paraId="66668F79" w14:textId="77777777" w:rsidR="00E538A6" w:rsidRDefault="00E538A6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  <w:p w14:paraId="5FA22471" w14:textId="02A66E79" w:rsidR="00E538A6" w:rsidRPr="0092531D" w:rsidRDefault="0092531D" w:rsidP="006F1743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</w:pPr>
                        <w:r w:rsidRPr="0092531D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>To notice and show curiosity in an item through touch, looking and manipulation.</w:t>
                        </w:r>
                      </w:p>
                    </w:txbxContent>
                  </v:textbox>
                </v:shape>
                <v:shape id="Text Box 4" o:spid="_x0000_s1028" type="#_x0000_t202" style="position:absolute;left:11188;top:11058;width:28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4DCF351C" w14:textId="7B39292D" w:rsidR="006F1743" w:rsidRDefault="00E538A6" w:rsidP="00E538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Initiation</w:t>
                        </w:r>
                      </w:p>
                      <w:p w14:paraId="451D6F22" w14:textId="77777777" w:rsidR="00DF5B1E" w:rsidRDefault="00DF5B1E" w:rsidP="00E538A6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  <w:p w14:paraId="6CE756B4" w14:textId="331D02D1" w:rsidR="00DF5B1E" w:rsidRPr="00DF5B1E" w:rsidRDefault="00DF5B1E" w:rsidP="00E538A6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 xml:space="preserve">To act spontaneously </w:t>
                        </w:r>
                        <w:r w:rsidR="004B2F62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>and independently to trigger something happening.</w:t>
                        </w:r>
                      </w:p>
                    </w:txbxContent>
                  </v:textbox>
                </v:shape>
                <v:shape id="Text Box 5" o:spid="_x0000_s1029" type="#_x0000_t202" style="position:absolute;left:10558;top:11058;width:28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" filled="f" fillcolor="#5b9bd5" strokecolor="black [0]" strokeweight="2pt">
                  <v:shadow color="black [0]"/>
                  <v:textbox inset="2.88pt,2.88pt,2.88pt,2.88pt">
                    <w:txbxContent>
                      <w:p w14:paraId="14768229" w14:textId="0AB53499" w:rsidR="006F1743" w:rsidRDefault="0044636C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>Persistence</w:t>
                        </w:r>
                        <w:r w:rsidR="00E538A6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 </w:t>
                        </w:r>
                      </w:p>
                      <w:p w14:paraId="6C57E174" w14:textId="77777777" w:rsidR="00DF5B1E" w:rsidRDefault="00DF5B1E" w:rsidP="006F1743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14:paraId="3C00A897" w14:textId="695E93C5" w:rsidR="0044636C" w:rsidRPr="00DF5B1E" w:rsidRDefault="0044636C" w:rsidP="006F1743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</w:pPr>
                        <w:r w:rsidRPr="00DF5B1E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 xml:space="preserve">To sustain interest in an activity </w:t>
                        </w:r>
                        <w:r w:rsidR="00DF5B1E" w:rsidRPr="00DF5B1E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>or stimulus for long enough that they can try to find out more.</w:t>
                        </w:r>
                      </w:p>
                    </w:txbxContent>
                  </v:textbox>
                </v:shape>
                <v:shape id="Text Box 6" o:spid="_x0000_s1030" type="#_x0000_t202" style="position:absolute;left:11188;top:10731;width:28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" filled="f" fillcolor="#5b9bd5" strokecolor="black [0]" strokeweight="2pt">
                  <v:shadow color="black [0]"/>
                  <v:textbox inset="2.88pt,2.88pt,2.88pt,2.88pt">
                    <w:txbxContent>
                      <w:p w14:paraId="4DB86DC4" w14:textId="1813EEBD" w:rsidR="006F1743" w:rsidRDefault="00E538A6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Realisation </w:t>
                        </w:r>
                      </w:p>
                      <w:p w14:paraId="1BB36496" w14:textId="0E609572" w:rsidR="0085790D" w:rsidRPr="0044636C" w:rsidRDefault="00ED01EB" w:rsidP="006F1743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2"/>
                            <w:szCs w:val="32"/>
                            <w14:ligatures w14:val="none"/>
                          </w:rPr>
                        </w:pPr>
                        <w:r w:rsidRPr="0044636C">
                          <w:rPr>
                            <w:color w:val="0D75FF" w:themeColor="text2" w:themeTint="99"/>
                            <w:sz w:val="32"/>
                            <w:szCs w:val="32"/>
                            <w14:ligatures w14:val="none"/>
                          </w:rPr>
                          <w:t>To notice something new about an item or event and to show excitement, recognition</w:t>
                        </w:r>
                        <w:r w:rsidR="007B3BF1" w:rsidRPr="0044636C">
                          <w:rPr>
                            <w:color w:val="0D75FF" w:themeColor="text2" w:themeTint="99"/>
                            <w:sz w:val="32"/>
                            <w:szCs w:val="32"/>
                            <w14:ligatures w14:val="none"/>
                          </w:rPr>
                          <w:t>, surprise at this – perhaps their impact on the item, perhaps experiencing the effect of someone else</w:t>
                        </w:r>
                        <w:r w:rsidR="0044636C" w:rsidRPr="0044636C">
                          <w:rPr>
                            <w:color w:val="0D75FF" w:themeColor="text2" w:themeTint="99"/>
                            <w:sz w:val="32"/>
                            <w:szCs w:val="32"/>
                            <w14:ligatures w14:val="none"/>
                          </w:rPr>
                          <w:t>’s actions</w:t>
                        </w:r>
                        <w:r w:rsidR="0044636C">
                          <w:rPr>
                            <w:color w:val="0D75FF" w:themeColor="text2" w:themeTint="99"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</w:p>
                      <w:p w14:paraId="7C06E048" w14:textId="77777777" w:rsidR="0085790D" w:rsidRDefault="0085790D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  <w:p w14:paraId="0C30E340" w14:textId="77777777" w:rsidR="0085790D" w:rsidRDefault="0085790D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0876;top:10731;width:28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" filled="f" fillcolor="#5b9bd5" strokecolor="black [0]" strokeweight="2pt">
                  <v:shadow color="black [0]"/>
                  <v:textbox inset="2.88pt,2.88pt,2.88pt,2.88pt">
                    <w:txbxContent>
                      <w:p w14:paraId="3DB791F7" w14:textId="706A9E5B" w:rsidR="006F1743" w:rsidRDefault="00E538A6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Anticipation </w:t>
                        </w:r>
                      </w:p>
                      <w:p w14:paraId="085BC059" w14:textId="77777777" w:rsidR="0092531D" w:rsidRDefault="0092531D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  <w:p w14:paraId="5BFD902D" w14:textId="2A51EB77" w:rsidR="0092531D" w:rsidRPr="0085790D" w:rsidRDefault="0085790D" w:rsidP="006F1743">
                        <w:pPr>
                          <w:widowControl w:val="0"/>
                          <w:jc w:val="center"/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</w:pPr>
                        <w:r w:rsidRPr="0085790D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>To predict something happening using prior learning to inform</w:t>
                        </w:r>
                        <w:r w:rsidR="0044636C">
                          <w:rPr>
                            <w:color w:val="0D75FF" w:themeColor="text2" w:themeTint="99"/>
                            <w:sz w:val="36"/>
                            <w:szCs w:val="36"/>
                            <w14:ligatures w14:val="none"/>
                          </w:rPr>
                          <w:t>.</w:t>
                        </w:r>
                      </w:p>
                      <w:p w14:paraId="3650B4CF" w14:textId="77777777" w:rsidR="0092531D" w:rsidRDefault="0092531D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876;top:10998;width:28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" filled="f" fillcolor="#5b9bd5" strokecolor="black [0]" strokeweight="2pt">
                  <v:stroke dashstyle="1 1"/>
                  <v:shadow color="black [0]"/>
                  <v:textbox inset="2.88pt,2.88pt,2.88pt,2.88pt">
                    <w:txbxContent>
                      <w:p w14:paraId="0A7E7445" w14:textId="77777777" w:rsidR="006F1743" w:rsidRPr="004B2F62" w:rsidRDefault="006F1743" w:rsidP="006F174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</w:pPr>
                        <w:r w:rsidRPr="004B2F62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  <w14:ligatures w14:val="none"/>
                          </w:rPr>
                          <w:t xml:space="preserve">Engagement model WOW recording </w:t>
                        </w:r>
                      </w:p>
                      <w:p w14:paraId="303F3630" w14:textId="77777777" w:rsidR="006F1743" w:rsidRDefault="006F1743" w:rsidP="006F1743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Name:</w:t>
                        </w:r>
                      </w:p>
                      <w:p w14:paraId="040E8EFB" w14:textId="77777777" w:rsidR="006F1743" w:rsidRDefault="006F1743" w:rsidP="006F1743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Date:</w:t>
                        </w:r>
                      </w:p>
                      <w:p w14:paraId="3D8FE7DC" w14:textId="77777777" w:rsidR="006F1743" w:rsidRDefault="006F1743" w:rsidP="006F1743">
                        <w:pPr>
                          <w:widowControl w:val="0"/>
                          <w:rPr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Context: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B377FC" w:rsidRPr="006F1743" w:rsidSect="006F1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93D4" w14:textId="77777777" w:rsidR="006F1743" w:rsidRDefault="006F1743" w:rsidP="008952DF">
      <w:r>
        <w:separator/>
      </w:r>
    </w:p>
  </w:endnote>
  <w:endnote w:type="continuationSeparator" w:id="0">
    <w:p w14:paraId="4B3DB089" w14:textId="77777777" w:rsidR="006F1743" w:rsidRDefault="006F1743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FB0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77DD2152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C4756E4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79544557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9B27" w14:textId="77777777" w:rsidR="006F1743" w:rsidRDefault="006F1743" w:rsidP="008952DF">
      <w:r>
        <w:separator/>
      </w:r>
    </w:p>
  </w:footnote>
  <w:footnote w:type="continuationSeparator" w:id="0">
    <w:p w14:paraId="569737FA" w14:textId="77777777" w:rsidR="006F1743" w:rsidRDefault="006F1743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94F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3DD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145B" w14:textId="3A3E71B4" w:rsidR="006F1743" w:rsidRDefault="006F1743">
    <w:pPr>
      <w:pStyle w:val="Header"/>
    </w:pPr>
    <w:r>
      <w:t xml:space="preserve">Appendix 2 </w:t>
    </w:r>
  </w:p>
  <w:p w14:paraId="44E196A8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009368">
    <w:abstractNumId w:val="6"/>
  </w:num>
  <w:num w:numId="2" w16cid:durableId="1127427943">
    <w:abstractNumId w:val="1"/>
  </w:num>
  <w:num w:numId="3" w16cid:durableId="625279221">
    <w:abstractNumId w:val="7"/>
  </w:num>
  <w:num w:numId="4" w16cid:durableId="1204488925">
    <w:abstractNumId w:val="4"/>
  </w:num>
  <w:num w:numId="5" w16cid:durableId="1470325108">
    <w:abstractNumId w:val="5"/>
  </w:num>
  <w:num w:numId="6" w16cid:durableId="535655563">
    <w:abstractNumId w:val="3"/>
  </w:num>
  <w:num w:numId="7" w16cid:durableId="1040129975">
    <w:abstractNumId w:val="0"/>
  </w:num>
  <w:num w:numId="8" w16cid:durableId="827286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3"/>
    <w:rsid w:val="0002446C"/>
    <w:rsid w:val="00126E15"/>
    <w:rsid w:val="00324433"/>
    <w:rsid w:val="00363A16"/>
    <w:rsid w:val="003D033D"/>
    <w:rsid w:val="004067A0"/>
    <w:rsid w:val="004404F5"/>
    <w:rsid w:val="0044636C"/>
    <w:rsid w:val="00492E76"/>
    <w:rsid w:val="0049312B"/>
    <w:rsid w:val="004B2F62"/>
    <w:rsid w:val="00520C03"/>
    <w:rsid w:val="00535E8E"/>
    <w:rsid w:val="0065240B"/>
    <w:rsid w:val="00682C97"/>
    <w:rsid w:val="006F1743"/>
    <w:rsid w:val="00726EA3"/>
    <w:rsid w:val="007455B3"/>
    <w:rsid w:val="007B3BF1"/>
    <w:rsid w:val="007C339D"/>
    <w:rsid w:val="0083385A"/>
    <w:rsid w:val="0085790D"/>
    <w:rsid w:val="008952DF"/>
    <w:rsid w:val="0092531D"/>
    <w:rsid w:val="009255E9"/>
    <w:rsid w:val="009B41EF"/>
    <w:rsid w:val="00A4553D"/>
    <w:rsid w:val="00AF592C"/>
    <w:rsid w:val="00B237C0"/>
    <w:rsid w:val="00B377FC"/>
    <w:rsid w:val="00B530D1"/>
    <w:rsid w:val="00C00AB0"/>
    <w:rsid w:val="00C520E4"/>
    <w:rsid w:val="00DF5B1E"/>
    <w:rsid w:val="00E078E6"/>
    <w:rsid w:val="00E538A6"/>
    <w:rsid w:val="00EB6BD0"/>
    <w:rsid w:val="00ED01EB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867B0"/>
  <w15:chartTrackingRefBased/>
  <w15:docId w15:val="{C1860C49-DE16-4304-8854-45FDE370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F1743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kern w:val="0"/>
      <w:sz w:val="40"/>
      <w:szCs w:val="36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b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kern w:val="0"/>
      <w:sz w:val="24"/>
      <w:szCs w:val="21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kern w:val="0"/>
      <w:sz w:val="24"/>
      <w:szCs w:val="21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kern w:val="0"/>
      <w:sz w:val="24"/>
      <w:szCs w:val="21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kern w:val="0"/>
      <w:sz w:val="24"/>
      <w:szCs w:val="21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spacing w:line="264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1"/>
      <w:lang w:eastAsia="en-US"/>
      <w14:ligatures w14:val="none"/>
      <w14:cntxtAlts w14:val="0"/>
    </w:r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rFonts w:asciiTheme="minorHAnsi" w:eastAsiaTheme="minorHAnsi" w:hAnsiTheme="minorHAnsi" w:cstheme="minorBidi"/>
      <w:b/>
      <w:bCs/>
      <w:color w:val="404040" w:themeColor="text1" w:themeTint="BF"/>
      <w:kern w:val="0"/>
      <w:lang w:eastAsia="en-US"/>
      <w14:ligatures w14:val="none"/>
      <w14:cntxtAlts w14:val="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rFonts w:asciiTheme="minorHAnsi" w:eastAsiaTheme="minorHAnsi" w:hAnsiTheme="minorHAnsi" w:cstheme="minorBidi"/>
      <w:iCs/>
      <w:color w:val="auto"/>
      <w:kern w:val="0"/>
      <w:sz w:val="24"/>
      <w:szCs w:val="21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1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1"/>
      <w:lang w:eastAsia="en-US"/>
      <w14:ligatures w14:val="none"/>
      <w14:cntxtAlts w14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0701bd827d2a703a562d8088a9c66198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77347a7a62c56c48f5df9697cdeddda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8ccb0-4d7f-49a1-b9dc-df134faab39b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C669A9-19CD-4207-9AA9-6E33BC9F7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216be0e3-fb59-44d6-9a08-5c3bad261b2e"/>
    <ds:schemaRef ds:uri="http://purl.org/dc/elements/1.1/"/>
    <ds:schemaRef ds:uri="21e08795-e594-43a2-9ea7-16e3644ae68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2</cp:revision>
  <dcterms:created xsi:type="dcterms:W3CDTF">2023-06-19T20:44:00Z</dcterms:created>
  <dcterms:modified xsi:type="dcterms:W3CDTF">2023-06-19T20:44:00Z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_AdHocReviewCycleID">
    <vt:i4>42656008</vt:i4>
  </property>
  <property fmtid="{D5CDD505-2E9C-101B-9397-08002B2CF9AE}" pid="4" name="_NewReviewCycle">
    <vt:lpwstr/>
  </property>
  <property fmtid="{D5CDD505-2E9C-101B-9397-08002B2CF9AE}" pid="5" name="_EmailSubject">
    <vt:lpwstr>Please add this document to the Torbay SEN website </vt:lpwstr>
  </property>
  <property fmtid="{D5CDD505-2E9C-101B-9397-08002B2CF9AE}" pid="6" name="_AuthorEmail">
    <vt:lpwstr>Judith.Thomas@Torbay.Gov.UK</vt:lpwstr>
  </property>
  <property fmtid="{D5CDD505-2E9C-101B-9397-08002B2CF9AE}" pid="7" name="_AuthorEmailDisplayName">
    <vt:lpwstr>Thomas, Judith</vt:lpwstr>
  </property>
</Properties>
</file>